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C801" w14:textId="3B65A0AD" w:rsidR="00641944" w:rsidRDefault="00641944">
      <w:pPr>
        <w:pBdr>
          <w:bottom w:val="single" w:sz="12" w:space="1" w:color="auto"/>
        </w:pBdr>
        <w:rPr>
          <w:b/>
          <w:sz w:val="28"/>
          <w:szCs w:val="28"/>
        </w:rPr>
      </w:pPr>
      <w:r>
        <w:rPr>
          <w:b/>
          <w:sz w:val="28"/>
          <w:szCs w:val="28"/>
        </w:rPr>
        <w:t xml:space="preserve">Obec </w:t>
      </w:r>
      <w:r w:rsidR="00D2176D">
        <w:rPr>
          <w:b/>
          <w:sz w:val="28"/>
          <w:szCs w:val="28"/>
        </w:rPr>
        <w:t xml:space="preserve"> Blažice </w:t>
      </w:r>
    </w:p>
    <w:p w14:paraId="2E86A728" w14:textId="77777777" w:rsidR="00641944" w:rsidRDefault="00641944" w:rsidP="00641944">
      <w:pPr>
        <w:jc w:val="center"/>
        <w:rPr>
          <w:b/>
          <w:sz w:val="28"/>
          <w:szCs w:val="28"/>
        </w:rPr>
      </w:pPr>
      <w:r>
        <w:rPr>
          <w:b/>
          <w:sz w:val="28"/>
          <w:szCs w:val="28"/>
        </w:rPr>
        <w:t>Informatívny súhlas</w:t>
      </w:r>
    </w:p>
    <w:p w14:paraId="7EC7665F" w14:textId="77777777" w:rsidR="00641944" w:rsidRDefault="00FA4C26" w:rsidP="00641944">
      <w:pPr>
        <w:jc w:val="center"/>
        <w:rPr>
          <w:b/>
          <w:sz w:val="28"/>
          <w:szCs w:val="28"/>
        </w:rPr>
      </w:pPr>
      <w:r w:rsidRPr="00811CF3">
        <w:rPr>
          <w:b/>
          <w:sz w:val="28"/>
          <w:szCs w:val="28"/>
        </w:rPr>
        <w:t>Dotknutá osoba</w:t>
      </w:r>
      <w:r w:rsidR="00F550D0">
        <w:rPr>
          <w:b/>
          <w:sz w:val="28"/>
          <w:szCs w:val="28"/>
        </w:rPr>
        <w:t xml:space="preserve"> v zmysle čl. 13  Nariadenia EU – GDPR </w:t>
      </w:r>
    </w:p>
    <w:p w14:paraId="42AF373C" w14:textId="77777777" w:rsidR="00FA4C26" w:rsidRDefault="00641944" w:rsidP="00641944">
      <w:pPr>
        <w:jc w:val="center"/>
        <w:rPr>
          <w:b/>
          <w:sz w:val="28"/>
          <w:szCs w:val="28"/>
        </w:rPr>
      </w:pPr>
      <w:r>
        <w:rPr>
          <w:b/>
          <w:sz w:val="28"/>
          <w:szCs w:val="28"/>
        </w:rPr>
        <w:t xml:space="preserve"> a zákona č. 18/2018 Z.z. o ochrane osobných údajov</w:t>
      </w:r>
    </w:p>
    <w:p w14:paraId="56E6C1DA" w14:textId="77777777" w:rsidR="00B1537D" w:rsidRDefault="00B1537D" w:rsidP="00641944">
      <w:pPr>
        <w:jc w:val="center"/>
        <w:rPr>
          <w:b/>
          <w:sz w:val="28"/>
          <w:szCs w:val="28"/>
        </w:rPr>
      </w:pPr>
    </w:p>
    <w:p w14:paraId="6DA7A5DA"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Táto informácia o ochrane osobných údajov a súkromia sa vzťahuje na Vás a na Vaše osobné údaje, pretože ste </w:t>
      </w:r>
      <w:r>
        <w:rPr>
          <w:rFonts w:ascii="Times New Roman" w:eastAsia="Times New Roman" w:hAnsi="Times New Roman" w:cs="Times New Roman"/>
          <w:sz w:val="24"/>
          <w:szCs w:val="24"/>
          <w:lang w:eastAsia="sk-SK"/>
        </w:rPr>
        <w:t xml:space="preserve">dotknutou osobou  pre prevádzkovateľa  - Obec   v zmysle zákona č. 18/2018 Z.z. o ochrane osobných údajov.  </w:t>
      </w:r>
      <w:r w:rsidRPr="006E52F6">
        <w:rPr>
          <w:rFonts w:ascii="Times New Roman" w:eastAsia="Times New Roman" w:hAnsi="Times New Roman" w:cs="Times New Roman"/>
          <w:sz w:val="24"/>
          <w:szCs w:val="24"/>
          <w:lang w:eastAsia="sk-SK"/>
        </w:rPr>
        <w:t xml:space="preserve">. </w:t>
      </w:r>
    </w:p>
    <w:p w14:paraId="53929E5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Chceme Vám vysvetliť ako budeme používať osobné údaje, ktoré získame od vás  počas trvania nášho zmluvného vzťahu, či po jeho ukončení</w:t>
      </w:r>
      <w:r>
        <w:rPr>
          <w:rFonts w:ascii="Times New Roman" w:eastAsia="Times New Roman" w:hAnsi="Times New Roman" w:cs="Times New Roman"/>
          <w:sz w:val="24"/>
          <w:szCs w:val="24"/>
          <w:lang w:eastAsia="sk-SK"/>
        </w:rPr>
        <w:t>.</w:t>
      </w:r>
      <w:r w:rsidRPr="006E52F6">
        <w:rPr>
          <w:rFonts w:ascii="Times New Roman" w:eastAsia="Times New Roman" w:hAnsi="Times New Roman" w:cs="Times New Roman"/>
          <w:sz w:val="24"/>
          <w:szCs w:val="24"/>
          <w:lang w:eastAsia="sk-SK"/>
        </w:rPr>
        <w:t xml:space="preserve">. </w:t>
      </w:r>
    </w:p>
    <w:p w14:paraId="3AD18371" w14:textId="40E53E42" w:rsidR="00B1537D" w:rsidRDefault="00B1537D" w:rsidP="00B1537D">
      <w:pPr>
        <w:rPr>
          <w:b/>
          <w:sz w:val="28"/>
          <w:szCs w:val="28"/>
        </w:rPr>
      </w:pPr>
      <w:r w:rsidRPr="006E52F6">
        <w:rPr>
          <w:rFonts w:ascii="Times New Roman" w:eastAsia="Times New Roman" w:hAnsi="Times New Roman" w:cs="Times New Roman"/>
          <w:sz w:val="24"/>
          <w:szCs w:val="24"/>
          <w:lang w:eastAsia="sk-SK"/>
        </w:rPr>
        <w:t>Týmto dokumentom si zároveň chceme splniť našu povinnosť poskytnúť informácie podľa čl. 13 Nariadenia Európskeho parlamentu a rady (EÚ) č. 2016/679 z 27. apríla 2016 o ochrane fyzických osôb pri spracúvaní osobných údajov a o voľnom pohybe takýchto údajov, ktorým sa zrušuje smernica 95/46/ES (všeobecné nariadenie o ochrane údajov) a zákona č. 18/2018 Z.z. z 29. novembra 2017 o ochrane osobných údajov a</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o</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zmene a</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doplnení niektorých zákonov.</w:t>
      </w:r>
      <w:r w:rsidRPr="006E52F6">
        <w:rPr>
          <w:rFonts w:ascii="Times New Roman" w:eastAsia="Times New Roman" w:hAnsi="Times New Roman" w:cs="Times New Roman"/>
          <w:sz w:val="24"/>
          <w:szCs w:val="24"/>
          <w:lang w:eastAsia="sk-SK"/>
        </w:rPr>
        <w:br/>
      </w:r>
      <w:r w:rsidRPr="006E52F6">
        <w:rPr>
          <w:rFonts w:ascii="Times New Roman" w:eastAsia="Times New Roman" w:hAnsi="Times New Roman" w:cs="Times New Roman"/>
          <w:sz w:val="24"/>
          <w:szCs w:val="24"/>
          <w:lang w:eastAsia="sk-SK"/>
        </w:rPr>
        <w:br/>
        <w:t>Meno a adresa spracovateľa osobných údajov:</w:t>
      </w:r>
      <w:r w:rsidRPr="006E52F6">
        <w:rPr>
          <w:rFonts w:ascii="Times New Roman" w:eastAsia="Times New Roman" w:hAnsi="Times New Roman" w:cs="Times New Roman"/>
          <w:sz w:val="24"/>
          <w:szCs w:val="24"/>
          <w:lang w:eastAsia="sk-SK"/>
        </w:rPr>
        <w:br/>
      </w:r>
      <w:r w:rsidRPr="006E52F6">
        <w:rPr>
          <w:rFonts w:ascii="Times New Roman" w:eastAsia="Times New Roman" w:hAnsi="Times New Roman" w:cs="Times New Roman"/>
          <w:sz w:val="24"/>
          <w:szCs w:val="24"/>
          <w:lang w:eastAsia="sk-SK"/>
        </w:rPr>
        <w:br/>
      </w:r>
      <w:r w:rsidRPr="006E52F6">
        <w:rPr>
          <w:rFonts w:ascii="Times New Roman" w:eastAsia="Times New Roman" w:hAnsi="Times New Roman" w:cs="Times New Roman"/>
          <w:sz w:val="24"/>
          <w:szCs w:val="24"/>
          <w:lang w:eastAsia="sk-SK"/>
        </w:rPr>
        <w:br/>
      </w:r>
      <w:r>
        <w:rPr>
          <w:b/>
          <w:sz w:val="28"/>
          <w:szCs w:val="28"/>
        </w:rPr>
        <w:t xml:space="preserve">Obec </w:t>
      </w:r>
      <w:r w:rsidR="00641944">
        <w:rPr>
          <w:b/>
          <w:sz w:val="28"/>
          <w:szCs w:val="28"/>
        </w:rPr>
        <w:t xml:space="preserve">  </w:t>
      </w:r>
      <w:r w:rsidR="00D2176D">
        <w:rPr>
          <w:b/>
          <w:sz w:val="28"/>
          <w:szCs w:val="28"/>
        </w:rPr>
        <w:t>Blažice</w:t>
      </w:r>
      <w:r w:rsidR="00641944">
        <w:rPr>
          <w:b/>
          <w:sz w:val="28"/>
          <w:szCs w:val="28"/>
        </w:rPr>
        <w:t xml:space="preserve"> </w:t>
      </w:r>
    </w:p>
    <w:p w14:paraId="12AC47FE" w14:textId="77777777" w:rsidR="00B1537D" w:rsidRPr="00811CF3" w:rsidRDefault="00B1537D" w:rsidP="00B1537D">
      <w:pPr>
        <w:rPr>
          <w:b/>
          <w:sz w:val="28"/>
          <w:szCs w:val="28"/>
        </w:rPr>
      </w:pPr>
      <w:r>
        <w:rPr>
          <w:b/>
          <w:sz w:val="28"/>
          <w:szCs w:val="28"/>
        </w:rPr>
        <w:t>Zodpovedná osoba :  Terézia Kinlovičová  - kontakt: t.kinlovicova@gmail.com</w:t>
      </w:r>
    </w:p>
    <w:p w14:paraId="765288C0" w14:textId="77777777" w:rsidR="00FA4C26" w:rsidRPr="00811CF3" w:rsidRDefault="00811CF3" w:rsidP="00FA4C26">
      <w:pPr>
        <w:jc w:val="center"/>
        <w:rPr>
          <w:b/>
          <w:sz w:val="28"/>
          <w:szCs w:val="28"/>
        </w:rPr>
      </w:pPr>
      <w:r>
        <w:rPr>
          <w:b/>
          <w:sz w:val="28"/>
          <w:szCs w:val="28"/>
        </w:rPr>
        <w:t xml:space="preserve">-  </w:t>
      </w:r>
      <w:r w:rsidR="00FA4C26" w:rsidRPr="00811CF3">
        <w:rPr>
          <w:b/>
          <w:sz w:val="28"/>
          <w:szCs w:val="28"/>
        </w:rPr>
        <w:t>má právo—</w:t>
      </w:r>
    </w:p>
    <w:p w14:paraId="575537C4" w14:textId="77777777" w:rsidR="00FA4C26" w:rsidRDefault="00FA4C26" w:rsidP="00FA4C26">
      <w:r>
        <w:t xml:space="preserve">- požadovať o prevádzkovateľa  právo  na </w:t>
      </w:r>
      <w:r w:rsidR="00A02AB0">
        <w:t xml:space="preserve"> prístup k </w:t>
      </w:r>
      <w:r>
        <w:t>osobný</w:t>
      </w:r>
      <w:r w:rsidR="00A02AB0">
        <w:t xml:space="preserve">m </w:t>
      </w:r>
      <w:r>
        <w:t xml:space="preserve"> údajo</w:t>
      </w:r>
      <w:r w:rsidR="00A02AB0">
        <w:t>m</w:t>
      </w:r>
    </w:p>
    <w:p w14:paraId="7B494A84" w14:textId="77777777" w:rsidR="00FA4C26" w:rsidRDefault="00FA4C26" w:rsidP="00FA4C26">
      <w:r>
        <w:t>-na vymazanie osobných údajov</w:t>
      </w:r>
    </w:p>
    <w:p w14:paraId="45BCB4DF" w14:textId="77777777" w:rsidR="00FA4C26" w:rsidRDefault="00FA4C26" w:rsidP="00FA4C26">
      <w:r>
        <w:t xml:space="preserve">- na obmedzenie spracovania  osobných údajov </w:t>
      </w:r>
    </w:p>
    <w:p w14:paraId="73739FDB" w14:textId="77777777" w:rsidR="00FA4C26" w:rsidRDefault="00FA4C26" w:rsidP="00FA4C26">
      <w:r>
        <w:t xml:space="preserve">- na namietanie spracovania osobných údajov </w:t>
      </w:r>
    </w:p>
    <w:p w14:paraId="35C89463" w14:textId="77777777" w:rsidR="00FA4C26" w:rsidRDefault="00FA4C26" w:rsidP="00FA4C26">
      <w:r>
        <w:t xml:space="preserve">- na </w:t>
      </w:r>
      <w:r w:rsidR="00A02AB0">
        <w:t xml:space="preserve"> presnosť</w:t>
      </w:r>
      <w:r>
        <w:t xml:space="preserve">  osobných údajov</w:t>
      </w:r>
    </w:p>
    <w:p w14:paraId="6AF16F4E" w14:textId="77777777" w:rsidR="00FA4C26" w:rsidRDefault="00FA4C26" w:rsidP="00FA4C26">
      <w:r>
        <w:t xml:space="preserve">- na právnom základe má právo na </w:t>
      </w:r>
      <w:r w:rsidR="00A02AB0">
        <w:t xml:space="preserve"> kedykoľvek odvolať súhlas so  spracovaním </w:t>
      </w:r>
      <w:r>
        <w:t xml:space="preserve"> osobných údajov </w:t>
      </w:r>
    </w:p>
    <w:p w14:paraId="4B47FF44" w14:textId="77777777" w:rsidR="00FA4C26" w:rsidRDefault="00FA4C26" w:rsidP="00FA4C26">
      <w:r>
        <w:t>- právo</w:t>
      </w:r>
      <w:r w:rsidR="00A02AB0">
        <w:t xml:space="preserve"> </w:t>
      </w:r>
      <w:r>
        <w:t xml:space="preserve"> podať návrh na  </w:t>
      </w:r>
      <w:r w:rsidR="00A02AB0">
        <w:t xml:space="preserve"> začatie konania doručením  na</w:t>
      </w:r>
      <w:r>
        <w:t xml:space="preserve"> – </w:t>
      </w:r>
    </w:p>
    <w:p w14:paraId="2418BE54" w14:textId="77777777" w:rsidR="00FA4C26" w:rsidRPr="00A02AB0" w:rsidRDefault="00FA4C26" w:rsidP="00FA4C26">
      <w:pPr>
        <w:rPr>
          <w:b/>
        </w:rPr>
      </w:pPr>
      <w:r>
        <w:t xml:space="preserve">   </w:t>
      </w:r>
      <w:r w:rsidRPr="00A02AB0">
        <w:rPr>
          <w:b/>
        </w:rPr>
        <w:t xml:space="preserve">Úrad </w:t>
      </w:r>
      <w:r w:rsidR="00811CF3">
        <w:rPr>
          <w:b/>
        </w:rPr>
        <w:t xml:space="preserve"> na </w:t>
      </w:r>
      <w:r w:rsidRPr="00A02AB0">
        <w:rPr>
          <w:b/>
        </w:rPr>
        <w:t xml:space="preserve"> ochranu osobných údajov </w:t>
      </w:r>
    </w:p>
    <w:p w14:paraId="644A6232" w14:textId="77777777" w:rsidR="00FA4C26" w:rsidRPr="00A02AB0" w:rsidRDefault="00FA4C26" w:rsidP="00FA4C26">
      <w:pPr>
        <w:rPr>
          <w:b/>
        </w:rPr>
      </w:pPr>
      <w:r w:rsidRPr="00A02AB0">
        <w:rPr>
          <w:b/>
        </w:rPr>
        <w:t xml:space="preserve">  Hraničná 12 , 820 07 Bratislava  </w:t>
      </w:r>
    </w:p>
    <w:p w14:paraId="14A61586" w14:textId="77777777" w:rsidR="00FA4C26" w:rsidRDefault="00FA4C26" w:rsidP="00FA4C26">
      <w:r>
        <w:t xml:space="preserve">  v zmysle § 100 zák.č. 18/2018 Z.z. o ochrane osobných údajov </w:t>
      </w:r>
    </w:p>
    <w:p w14:paraId="429464BC" w14:textId="77777777" w:rsidR="00B1537D" w:rsidRDefault="00B1537D" w:rsidP="00FA4C26"/>
    <w:p w14:paraId="51E95CD5" w14:textId="77777777" w:rsidR="00B1537D" w:rsidRDefault="00B1537D" w:rsidP="00FA4C26"/>
    <w:p w14:paraId="009B3DBC" w14:textId="77777777" w:rsidR="00B1537D" w:rsidRDefault="00B1537D" w:rsidP="00FA4C26"/>
    <w:p w14:paraId="5E9C0D6B" w14:textId="77777777" w:rsidR="00B1537D" w:rsidRDefault="00B1537D" w:rsidP="00FA4C26"/>
    <w:p w14:paraId="23BB9D96" w14:textId="77777777" w:rsidR="00B1537D" w:rsidRDefault="00B1537D" w:rsidP="00B1537D">
      <w:pPr>
        <w:rPr>
          <w:b/>
          <w:sz w:val="28"/>
          <w:szCs w:val="28"/>
        </w:rPr>
      </w:pPr>
      <w:r w:rsidRPr="00811CF3">
        <w:rPr>
          <w:b/>
          <w:sz w:val="28"/>
          <w:szCs w:val="28"/>
        </w:rPr>
        <w:t>Dotknutá osoba</w:t>
      </w:r>
      <w:r>
        <w:rPr>
          <w:b/>
          <w:sz w:val="28"/>
          <w:szCs w:val="28"/>
        </w:rPr>
        <w:t xml:space="preserve"> v zmysle čl. 13  Nariadenia EU – GDPR a zákona č. 18/2018 Z.z. o ochrane osobných údajov   </w:t>
      </w:r>
      <w:r w:rsidRPr="00811CF3">
        <w:rPr>
          <w:b/>
          <w:sz w:val="28"/>
          <w:szCs w:val="28"/>
        </w:rPr>
        <w:t xml:space="preserve">: </w:t>
      </w:r>
    </w:p>
    <w:p w14:paraId="6F994F0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Táto informácia o ochrane osobných údajov a súkromia sa vzťahuje na Vás a na Vaše osobné údaje, pretože ste </w:t>
      </w:r>
      <w:r>
        <w:rPr>
          <w:rFonts w:ascii="Times New Roman" w:eastAsia="Times New Roman" w:hAnsi="Times New Roman" w:cs="Times New Roman"/>
          <w:sz w:val="24"/>
          <w:szCs w:val="24"/>
          <w:lang w:eastAsia="sk-SK"/>
        </w:rPr>
        <w:t xml:space="preserve">dotknutou osobou  pre prevádzkovateľa  - Obec   v zmysle zákona č. 18/2018 Z.z. o ochrane osobných údajov.  </w:t>
      </w:r>
      <w:r w:rsidRPr="006E52F6">
        <w:rPr>
          <w:rFonts w:ascii="Times New Roman" w:eastAsia="Times New Roman" w:hAnsi="Times New Roman" w:cs="Times New Roman"/>
          <w:sz w:val="24"/>
          <w:szCs w:val="24"/>
          <w:lang w:eastAsia="sk-SK"/>
        </w:rPr>
        <w:t xml:space="preserve">. </w:t>
      </w:r>
    </w:p>
    <w:p w14:paraId="67795040"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Chceme Vám vysvetliť ako budeme používať osobné údaje, ktoré získame od vás  počas trvania nášho zmluvného vzťahu, či po jeho ukončení</w:t>
      </w:r>
      <w:r>
        <w:rPr>
          <w:rFonts w:ascii="Times New Roman" w:eastAsia="Times New Roman" w:hAnsi="Times New Roman" w:cs="Times New Roman"/>
          <w:sz w:val="24"/>
          <w:szCs w:val="24"/>
          <w:lang w:eastAsia="sk-SK"/>
        </w:rPr>
        <w:t>.</w:t>
      </w:r>
      <w:r w:rsidRPr="006E52F6">
        <w:rPr>
          <w:rFonts w:ascii="Times New Roman" w:eastAsia="Times New Roman" w:hAnsi="Times New Roman" w:cs="Times New Roman"/>
          <w:sz w:val="24"/>
          <w:szCs w:val="24"/>
          <w:lang w:eastAsia="sk-SK"/>
        </w:rPr>
        <w:t xml:space="preserve">. </w:t>
      </w:r>
    </w:p>
    <w:p w14:paraId="34089492" w14:textId="77777777" w:rsidR="000A1A77" w:rsidRDefault="00B1537D" w:rsidP="00B1537D">
      <w:pPr>
        <w:spacing w:before="100" w:beforeAutospacing="1" w:after="100" w:afterAutospacing="1" w:line="240" w:lineRule="auto"/>
        <w:rPr>
          <w:rFonts w:ascii="Times New Roman" w:eastAsia="Times New Roman" w:hAnsi="Times New Roman" w:cs="Times New Roman"/>
          <w:b/>
          <w:bCs/>
          <w:sz w:val="24"/>
          <w:szCs w:val="24"/>
          <w:lang w:eastAsia="sk-SK"/>
        </w:rPr>
      </w:pPr>
      <w:r w:rsidRPr="006E52F6">
        <w:rPr>
          <w:rFonts w:ascii="Times New Roman" w:eastAsia="Times New Roman" w:hAnsi="Times New Roman" w:cs="Times New Roman"/>
          <w:sz w:val="24"/>
          <w:szCs w:val="24"/>
          <w:lang w:eastAsia="sk-SK"/>
        </w:rPr>
        <w:t>Týmto dokumentom si zároveň chceme splniť našu povinnosť poskytnúť informácie podľa čl. 13 Nariadenia Európskeho parlamentu a rady (EÚ) č. 2016/679 z 27. apríla 2016 o ochrane fyzických osôb pri spracúvaní osobných údajov a o voľnom pohybe takýchto údajov, ktorým sa zrušuje smernica 95/46/ES (všeobecné nariadenie o ochrane údajov) a zákona č. 18/2018 Z.z. z 29. novembra 2017 o ochrane osobných údajov a</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o</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zmene a</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doplnení niektorých zákonov.</w:t>
      </w:r>
      <w:r w:rsidRPr="006E52F6">
        <w:rPr>
          <w:rFonts w:ascii="Times New Roman" w:eastAsia="Times New Roman" w:hAnsi="Times New Roman" w:cs="Times New Roman"/>
          <w:sz w:val="24"/>
          <w:szCs w:val="24"/>
          <w:lang w:eastAsia="sk-SK"/>
        </w:rPr>
        <w:br/>
      </w:r>
    </w:p>
    <w:p w14:paraId="48387F6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1. Typy osobných údajov </w:t>
      </w:r>
    </w:p>
    <w:p w14:paraId="3A7C6E8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Spracovávame nasledujúce údaje: </w:t>
      </w:r>
    </w:p>
    <w:p w14:paraId="52A82DC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Osobné kontaktné údaje. Napríklad vaše meno, priezvisko, adresa trvalého bydliska, adresa na zasielanie písomností, emailová adresa, kontaktné telefónne číslo, akademický titul, dátum narodenia. </w:t>
      </w:r>
    </w:p>
    <w:p w14:paraId="18F0AF6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Pracovné kontaktné údaje. Napríklad adresa firmy, ktorú zastupujete, pracovná emailová adresa a telefónne číslo. </w:t>
      </w:r>
    </w:p>
    <w:p w14:paraId="64864EF8" w14:textId="77777777" w:rsidR="00B1537D"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Údaje o korešpondencii a komunikácii. Ako napr. emailová korešpondencia, internetové </w:t>
      </w:r>
      <w:r>
        <w:rPr>
          <w:rFonts w:ascii="Times New Roman" w:eastAsia="Times New Roman" w:hAnsi="Times New Roman" w:cs="Times New Roman"/>
          <w:sz w:val="24"/>
          <w:szCs w:val="24"/>
          <w:lang w:eastAsia="sk-SK"/>
        </w:rPr>
        <w:t xml:space="preserve">  </w:t>
      </w:r>
    </w:p>
    <w:p w14:paraId="0F907BA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dátové prenosy a IP adresa. </w:t>
      </w:r>
    </w:p>
    <w:p w14:paraId="34E47D4D"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2. Účely a ciele spracúvania údajov </w:t>
      </w:r>
    </w:p>
    <w:p w14:paraId="3CA7BF5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Vaše údaje budeme spracúvať na nasledovné účely: </w:t>
      </w:r>
    </w:p>
    <w:p w14:paraId="0A63B084" w14:textId="77777777" w:rsidR="00B1537D" w:rsidRDefault="00B1537D" w:rsidP="00B1537D">
      <w:pPr>
        <w:spacing w:before="100" w:beforeAutospacing="1" w:after="100" w:afterAutospacing="1" w:line="240" w:lineRule="auto"/>
        <w:rPr>
          <w:rFonts w:ascii="Times New Roman" w:eastAsia="Times New Roman" w:hAnsi="Times New Roman" w:cs="Times New Roman"/>
          <w:b/>
          <w:bCs/>
          <w:sz w:val="24"/>
          <w:szCs w:val="24"/>
          <w:lang w:eastAsia="sk-SK"/>
        </w:rPr>
      </w:pPr>
      <w:r w:rsidRPr="006E52F6">
        <w:rPr>
          <w:rFonts w:ascii="Times New Roman" w:eastAsia="Times New Roman" w:hAnsi="Times New Roman" w:cs="Times New Roman"/>
          <w:sz w:val="24"/>
          <w:szCs w:val="24"/>
          <w:lang w:eastAsia="sk-SK"/>
        </w:rPr>
        <w:t>• Za účelom uzatvorenia zmluvy,</w:t>
      </w:r>
      <w:r w:rsidRPr="006E52F6">
        <w:rPr>
          <w:rFonts w:ascii="MS Gothic" w:eastAsia="MS Gothic" w:hAnsi="MS Gothic" w:cs="MS Gothic" w:hint="eastAsia"/>
          <w:color w:val="222222"/>
          <w:sz w:val="24"/>
          <w:szCs w:val="24"/>
          <w:lang w:val="en" w:eastAsia="sk-SK"/>
        </w:rPr>
        <w:t xml:space="preserve">　</w:t>
      </w:r>
      <w:r w:rsidRPr="006E52F6">
        <w:rPr>
          <w:rFonts w:ascii="Times New Roman" w:eastAsia="Times New Roman" w:hAnsi="Times New Roman" w:cs="Times New Roman"/>
          <w:sz w:val="24"/>
          <w:szCs w:val="24"/>
          <w:lang w:eastAsia="sk-SK"/>
        </w:rPr>
        <w:t xml:space="preserve">Musíme spracovať Vaše osobné údaje v zmysle osobitných predpisov. Právnym základom je </w:t>
      </w:r>
      <w:r w:rsidRPr="006E52F6">
        <w:rPr>
          <w:rFonts w:ascii="Times New Roman" w:eastAsia="Times New Roman" w:hAnsi="Times New Roman" w:cs="Times New Roman"/>
          <w:b/>
          <w:bCs/>
          <w:sz w:val="24"/>
          <w:szCs w:val="24"/>
          <w:lang w:eastAsia="sk-SK"/>
        </w:rPr>
        <w:t>plnenie zákonnej povinnosti prevádzkovateľa podľa</w:t>
      </w:r>
      <w:r>
        <w:rPr>
          <w:rFonts w:ascii="Times New Roman" w:eastAsia="Times New Roman" w:hAnsi="Times New Roman" w:cs="Times New Roman"/>
          <w:b/>
          <w:bCs/>
          <w:sz w:val="24"/>
          <w:szCs w:val="24"/>
          <w:lang w:eastAsia="sk-SK"/>
        </w:rPr>
        <w:t>,</w:t>
      </w:r>
    </w:p>
    <w:p w14:paraId="2D7777DE" w14:textId="77777777" w:rsidR="00B1537D" w:rsidRPr="000A1A77" w:rsidRDefault="00B1537D" w:rsidP="000A1A77">
      <w:pPr>
        <w:pStyle w:val="Bezriadkovania"/>
        <w:rPr>
          <w:b/>
          <w:lang w:eastAsia="sk-SK"/>
        </w:rPr>
      </w:pPr>
      <w:r>
        <w:rPr>
          <w:lang w:eastAsia="sk-SK"/>
        </w:rPr>
        <w:t xml:space="preserve"> </w:t>
      </w:r>
      <w:r w:rsidRPr="000A1A77">
        <w:rPr>
          <w:b/>
          <w:lang w:eastAsia="sk-SK"/>
        </w:rPr>
        <w:t xml:space="preserve">Zákona o obecnom zriadení, </w:t>
      </w:r>
    </w:p>
    <w:p w14:paraId="5B3E572A" w14:textId="77777777" w:rsidR="00B1537D" w:rsidRPr="000A1A77" w:rsidRDefault="00B1537D" w:rsidP="000A1A77">
      <w:pPr>
        <w:pStyle w:val="Bezriadkovania"/>
        <w:rPr>
          <w:b/>
          <w:lang w:eastAsia="sk-SK"/>
        </w:rPr>
      </w:pPr>
      <w:r w:rsidRPr="000A1A77">
        <w:rPr>
          <w:b/>
          <w:lang w:eastAsia="sk-SK"/>
        </w:rPr>
        <w:t xml:space="preserve">Zákona o miestnych daniach a poplatku za komunálny odpad,  </w:t>
      </w:r>
    </w:p>
    <w:p w14:paraId="01A2C618" w14:textId="77777777" w:rsidR="00B1537D" w:rsidRPr="000A1A77" w:rsidRDefault="00B1537D" w:rsidP="000A1A77">
      <w:pPr>
        <w:pStyle w:val="Bezriadkovania"/>
        <w:rPr>
          <w:b/>
          <w:lang w:eastAsia="sk-SK"/>
        </w:rPr>
      </w:pPr>
      <w:r w:rsidRPr="000A1A77">
        <w:rPr>
          <w:b/>
          <w:lang w:eastAsia="sk-SK"/>
        </w:rPr>
        <w:lastRenderedPageBreak/>
        <w:t xml:space="preserve">Zákona o registri obyvateľov </w:t>
      </w:r>
    </w:p>
    <w:p w14:paraId="5C964668" w14:textId="77777777" w:rsidR="00B1537D" w:rsidRPr="000A1A77" w:rsidRDefault="00B1537D" w:rsidP="000A1A77">
      <w:pPr>
        <w:pStyle w:val="Bezriadkovania"/>
        <w:rPr>
          <w:b/>
          <w:lang w:eastAsia="sk-SK"/>
        </w:rPr>
      </w:pPr>
      <w:r w:rsidRPr="000A1A77">
        <w:rPr>
          <w:b/>
          <w:lang w:eastAsia="sk-SK"/>
        </w:rPr>
        <w:t xml:space="preserve">Zákona o matrikách </w:t>
      </w:r>
    </w:p>
    <w:p w14:paraId="0C17ECC3" w14:textId="77777777" w:rsidR="00B1537D" w:rsidRPr="000A1A77" w:rsidRDefault="00B1537D" w:rsidP="000A1A77">
      <w:pPr>
        <w:pStyle w:val="Bezriadkovania"/>
        <w:rPr>
          <w:b/>
          <w:lang w:eastAsia="sk-SK"/>
        </w:rPr>
      </w:pPr>
      <w:r w:rsidRPr="000A1A77">
        <w:rPr>
          <w:b/>
          <w:lang w:eastAsia="sk-SK"/>
        </w:rPr>
        <w:t xml:space="preserve">Zákona o verejnom obstarávaní </w:t>
      </w:r>
    </w:p>
    <w:p w14:paraId="0CE29FC7" w14:textId="77777777" w:rsidR="00B1537D" w:rsidRPr="000A1A77" w:rsidRDefault="00B1537D" w:rsidP="000A1A77">
      <w:pPr>
        <w:pStyle w:val="Bezriadkovania"/>
        <w:rPr>
          <w:b/>
          <w:lang w:eastAsia="sk-SK"/>
        </w:rPr>
      </w:pPr>
      <w:r w:rsidRPr="000A1A77">
        <w:rPr>
          <w:b/>
          <w:lang w:eastAsia="sk-SK"/>
        </w:rPr>
        <w:t xml:space="preserve">Obchodného zákonníka, Občianskeho zákonníka. </w:t>
      </w:r>
    </w:p>
    <w:p w14:paraId="6D184BD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Dane a účtovníctvo. Z účelom plnenia povinností vyplývajúcich z daňového zákona a iných predpisov spojených finančným plnením sme povinní spracovávať určité osobné údaje. Právnym základom </w:t>
      </w:r>
      <w:r w:rsidRPr="006E52F6">
        <w:rPr>
          <w:rFonts w:ascii="Times New Roman" w:eastAsia="Times New Roman" w:hAnsi="Times New Roman" w:cs="Times New Roman"/>
          <w:b/>
          <w:bCs/>
          <w:sz w:val="24"/>
          <w:szCs w:val="24"/>
          <w:lang w:eastAsia="sk-SK"/>
        </w:rPr>
        <w:t>je plnenie zákonných povinností</w:t>
      </w:r>
      <w:r w:rsidRPr="006E52F6">
        <w:rPr>
          <w:rFonts w:ascii="Times New Roman" w:eastAsia="Times New Roman" w:hAnsi="Times New Roman" w:cs="Times New Roman"/>
          <w:sz w:val="24"/>
          <w:szCs w:val="24"/>
          <w:lang w:eastAsia="sk-SK"/>
        </w:rPr>
        <w:t xml:space="preserve">. </w:t>
      </w:r>
    </w:p>
    <w:p w14:paraId="582259E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Bezpečnosť a ohrozenie prevádzky a siete. Kontrolujeme funkčnosť, bezpečnosť a stabilitu prevádzky našej siete, ktorej ste účastníkom. Právnym základom je plnenie zákonných povinností a </w:t>
      </w:r>
      <w:r w:rsidRPr="006E52F6">
        <w:rPr>
          <w:rFonts w:ascii="Times New Roman" w:eastAsia="Times New Roman" w:hAnsi="Times New Roman" w:cs="Times New Roman"/>
          <w:b/>
          <w:bCs/>
          <w:sz w:val="24"/>
          <w:szCs w:val="24"/>
          <w:lang w:eastAsia="sk-SK"/>
        </w:rPr>
        <w:t>oprávnený záujem prevádzkovateľa</w:t>
      </w:r>
      <w:r w:rsidRPr="006E52F6">
        <w:rPr>
          <w:rFonts w:ascii="Times New Roman" w:eastAsia="Times New Roman" w:hAnsi="Times New Roman" w:cs="Times New Roman"/>
          <w:sz w:val="24"/>
          <w:szCs w:val="24"/>
          <w:lang w:eastAsia="sk-SK"/>
        </w:rPr>
        <w:t xml:space="preserve">. </w:t>
      </w:r>
    </w:p>
    <w:p w14:paraId="38E1162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Riešenie sporov a vyšetrovanie priestupkov. Môžeme spracovávať osobné údaje na účely riešenia sporov, sťažností alebo právnych postupov alebo ak máme podozrenie z priestupku, ktoré by sme chceli ďalej preskúmavať, alebo Vy nie ste spokojní s</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 xml:space="preserve">našim postupom. Právnym základom je </w:t>
      </w:r>
      <w:r w:rsidRPr="006E52F6">
        <w:rPr>
          <w:rFonts w:ascii="Times New Roman" w:eastAsia="Times New Roman" w:hAnsi="Times New Roman" w:cs="Times New Roman"/>
          <w:b/>
          <w:bCs/>
          <w:sz w:val="24"/>
          <w:szCs w:val="24"/>
          <w:lang w:eastAsia="sk-SK"/>
        </w:rPr>
        <w:t xml:space="preserve">plnenie zákonných povinností a oprávnený záujem prevádzkovateľa. </w:t>
      </w:r>
    </w:p>
    <w:p w14:paraId="2E1B47A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3. Kto má prístup k vašim údajom </w:t>
      </w:r>
    </w:p>
    <w:p w14:paraId="6797E28C"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Prevádzkovateľ môže zdieľať vaše údaje s tretími stranami za nasledovných okolností: </w:t>
      </w:r>
    </w:p>
    <w:p w14:paraId="48DB06C0"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Vaše osobné údaje môžeme zdieľať s inými tretími stranami, ktoré konajú v našom mene, napríklad s poskytovateľom služieb. V takýchto prípadoch môžu tieto tretie strany používať vaše osobné údaje len na účely opísané vyššie a iba v súlade s našimi pokynmi. Zmluvne sme ich zaviazali, aby dodržiavali bezpečnostné pokyny upravujúce v</w:t>
      </w:r>
      <w:r w:rsidRPr="006E52F6">
        <w:rPr>
          <w:rFonts w:ascii="MS Gothic" w:eastAsia="MS Gothic" w:hAnsi="MS Gothic" w:cs="MS Gothic" w:hint="eastAsia"/>
          <w:sz w:val="24"/>
          <w:szCs w:val="24"/>
          <w:lang w:eastAsia="sk-SK"/>
        </w:rPr>
        <w:t xml:space="preserve">　</w:t>
      </w:r>
      <w:r w:rsidRPr="006E52F6">
        <w:rPr>
          <w:rFonts w:ascii="Times New Roman" w:eastAsia="Times New Roman" w:hAnsi="Times New Roman" w:cs="Times New Roman"/>
          <w:sz w:val="24"/>
          <w:szCs w:val="24"/>
          <w:lang w:eastAsia="sk-SK"/>
        </w:rPr>
        <w:t>zákone.</w:t>
      </w:r>
      <w:r w:rsidR="00F547BB">
        <w:rPr>
          <w:rFonts w:ascii="Times New Roman" w:eastAsia="Times New Roman" w:hAnsi="Times New Roman" w:cs="Times New Roman"/>
          <w:sz w:val="24"/>
          <w:szCs w:val="24"/>
          <w:lang w:eastAsia="sk-SK"/>
        </w:rPr>
        <w:t>(sprostredkovateľ)</w:t>
      </w:r>
    </w:p>
    <w:p w14:paraId="159ED130"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K osobným údajom budú mať prístup </w:t>
      </w:r>
      <w:r w:rsidRPr="006E52F6">
        <w:rPr>
          <w:rFonts w:ascii="Times New Roman" w:eastAsia="Times New Roman" w:hAnsi="Times New Roman" w:cs="Times New Roman"/>
          <w:b/>
          <w:bCs/>
          <w:sz w:val="24"/>
          <w:szCs w:val="24"/>
          <w:lang w:eastAsia="sk-SK"/>
        </w:rPr>
        <w:t>naši zamestnanci</w:t>
      </w:r>
      <w:r w:rsidRPr="006E52F6">
        <w:rPr>
          <w:rFonts w:ascii="Times New Roman" w:eastAsia="Times New Roman" w:hAnsi="Times New Roman" w:cs="Times New Roman"/>
          <w:sz w:val="24"/>
          <w:szCs w:val="24"/>
          <w:lang w:eastAsia="sk-SK"/>
        </w:rPr>
        <w:t xml:space="preserve">. Prístup majú len tí, ktorí to pri svojej práci potrebujú na vyššie uvedené účely, a len vtedy, ak je zamestnanec viazaný povinnosťou mlčanlivosti. </w:t>
      </w:r>
    </w:p>
    <w:p w14:paraId="08CBE55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Ak to vyžaduje zákon alebo súdny príkaz, vaše osobné údaje môžeme zdieľať napríklad s našimi dodávateľmi alebo klientmi, daňovými úradmi, úradmi sociálneho zabezpečenia, </w:t>
      </w:r>
      <w:r w:rsidRPr="006E52F6">
        <w:rPr>
          <w:rFonts w:ascii="Times New Roman" w:eastAsia="Times New Roman" w:hAnsi="Times New Roman" w:cs="Times New Roman"/>
          <w:b/>
          <w:bCs/>
          <w:sz w:val="24"/>
          <w:szCs w:val="24"/>
          <w:lang w:eastAsia="sk-SK"/>
        </w:rPr>
        <w:t>orgánmi činnými v trestnom konaní</w:t>
      </w:r>
      <w:r w:rsidRPr="006E52F6">
        <w:rPr>
          <w:rFonts w:ascii="Times New Roman" w:eastAsia="Times New Roman" w:hAnsi="Times New Roman" w:cs="Times New Roman"/>
          <w:sz w:val="24"/>
          <w:szCs w:val="24"/>
          <w:lang w:eastAsia="sk-SK"/>
        </w:rPr>
        <w:t xml:space="preserve"> alebo inými vládnymi orgánmi.</w:t>
      </w:r>
    </w:p>
    <w:p w14:paraId="11294E30"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w:t>
      </w:r>
      <w:r w:rsidRPr="006E52F6">
        <w:rPr>
          <w:rFonts w:ascii="Times New Roman" w:eastAsia="Times New Roman" w:hAnsi="Times New Roman" w:cs="Times New Roman"/>
          <w:b/>
          <w:bCs/>
          <w:sz w:val="24"/>
          <w:szCs w:val="24"/>
          <w:lang w:eastAsia="sk-SK"/>
        </w:rPr>
        <w:t xml:space="preserve">4. Umiestnenie vašich osobných údajov </w:t>
      </w:r>
    </w:p>
    <w:p w14:paraId="78A9414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Vaše osobné údaje budú umiestnené výlučne v rámci Európskej</w:t>
      </w:r>
      <w:r w:rsidR="00F547BB">
        <w:rPr>
          <w:rFonts w:ascii="Times New Roman" w:eastAsia="Times New Roman" w:hAnsi="Times New Roman" w:cs="Times New Roman"/>
          <w:sz w:val="24"/>
          <w:szCs w:val="24"/>
          <w:lang w:eastAsia="sk-SK"/>
        </w:rPr>
        <w:t xml:space="preserve"> únie.</w:t>
      </w:r>
      <w:r w:rsidRPr="006E52F6">
        <w:rPr>
          <w:rFonts w:ascii="Times New Roman" w:eastAsia="Times New Roman" w:hAnsi="Times New Roman" w:cs="Times New Roman"/>
          <w:sz w:val="24"/>
          <w:szCs w:val="24"/>
          <w:lang w:eastAsia="sk-SK"/>
        </w:rPr>
        <w:t> </w:t>
      </w:r>
    </w:p>
    <w:p w14:paraId="103A49B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5. Uchovávanie osobných údajov </w:t>
      </w:r>
    </w:p>
    <w:p w14:paraId="2729B96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Vaše osobné údaje uchovávame na obmedzený čas a tieto údaje budú vymazané, keď už nebudú potrebné na účely spracovania. Vo väčšine prípadov to znamená, že uchováme vaše údaje počas trvania Vášho vzťahu s nami. V každom prípade, vaše osobné záznamy vymažeme najneskôr do uplynutia zákonných lehôt po skončení zmluvného vzťahu, pokiaľ </w:t>
      </w:r>
      <w:r w:rsidRPr="006E52F6">
        <w:rPr>
          <w:rFonts w:ascii="Times New Roman" w:eastAsia="Times New Roman" w:hAnsi="Times New Roman" w:cs="Times New Roman"/>
          <w:b/>
          <w:bCs/>
          <w:sz w:val="24"/>
          <w:szCs w:val="24"/>
          <w:lang w:eastAsia="sk-SK"/>
        </w:rPr>
        <w:t>legislatíva nevyžaduje ich uchovávanie</w:t>
      </w:r>
      <w:r w:rsidRPr="006E52F6">
        <w:rPr>
          <w:rFonts w:ascii="Times New Roman" w:eastAsia="Times New Roman" w:hAnsi="Times New Roman" w:cs="Times New Roman"/>
          <w:sz w:val="24"/>
          <w:szCs w:val="24"/>
          <w:lang w:eastAsia="sk-SK"/>
        </w:rPr>
        <w:t xml:space="preserve">. </w:t>
      </w:r>
    </w:p>
    <w:p w14:paraId="06B9B34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lastRenderedPageBreak/>
        <w:t> Vaše osobné údaje môžeme spracovávať po dlhšiu dobu po ukončení vzťahu v prípade pretrvávajúceho právneho sporu alebo ak ste nám udelili povolenie na dlhodobé uchovávanie vašich osobných údajov.  </w:t>
      </w:r>
    </w:p>
    <w:p w14:paraId="1D1F79FF" w14:textId="77777777" w:rsidR="000A1A77" w:rsidRDefault="000A1A77" w:rsidP="00B1537D">
      <w:pPr>
        <w:spacing w:before="100" w:beforeAutospacing="1" w:after="100" w:afterAutospacing="1" w:line="240" w:lineRule="auto"/>
        <w:rPr>
          <w:rFonts w:ascii="Times New Roman" w:eastAsia="Times New Roman" w:hAnsi="Times New Roman" w:cs="Times New Roman"/>
          <w:b/>
          <w:bCs/>
          <w:sz w:val="24"/>
          <w:szCs w:val="24"/>
          <w:lang w:eastAsia="sk-SK"/>
        </w:rPr>
      </w:pPr>
    </w:p>
    <w:p w14:paraId="5B97DEE3" w14:textId="77777777" w:rsidR="000A1A77" w:rsidRDefault="000A1A77" w:rsidP="00B1537D">
      <w:pPr>
        <w:spacing w:before="100" w:beforeAutospacing="1" w:after="100" w:afterAutospacing="1" w:line="240" w:lineRule="auto"/>
        <w:rPr>
          <w:rFonts w:ascii="Times New Roman" w:eastAsia="Times New Roman" w:hAnsi="Times New Roman" w:cs="Times New Roman"/>
          <w:b/>
          <w:bCs/>
          <w:sz w:val="24"/>
          <w:szCs w:val="24"/>
          <w:lang w:eastAsia="sk-SK"/>
        </w:rPr>
      </w:pPr>
    </w:p>
    <w:p w14:paraId="6C4E8D9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6. Právny základ pre spracovávanie vašich údajov </w:t>
      </w:r>
    </w:p>
    <w:p w14:paraId="1C9AE5F9"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Vo väčšine prípadov spracovávame vaše osobné údaje na základe toho, že spracovanie je nevyhnutné na účely oprávneného záujmu, ktorý sledujeme, </w:t>
      </w:r>
      <w:r w:rsidRPr="006E52F6">
        <w:rPr>
          <w:rFonts w:ascii="Times New Roman" w:eastAsia="Times New Roman" w:hAnsi="Times New Roman" w:cs="Times New Roman"/>
          <w:b/>
          <w:bCs/>
          <w:sz w:val="24"/>
          <w:szCs w:val="24"/>
          <w:lang w:eastAsia="sk-SK"/>
        </w:rPr>
        <w:t>na zmluvnom základe</w:t>
      </w:r>
      <w:r w:rsidRPr="006E52F6">
        <w:rPr>
          <w:rFonts w:ascii="Times New Roman" w:eastAsia="Times New Roman" w:hAnsi="Times New Roman" w:cs="Times New Roman"/>
          <w:sz w:val="24"/>
          <w:szCs w:val="24"/>
          <w:lang w:eastAsia="sk-SK"/>
        </w:rPr>
        <w:t xml:space="preserve"> alebo na základe súhlasu vás ako dotknutej osoby. Svoj súhlas môžete kedykoľvek odvolať preukázateľným oznámením na našej web stránke. V mnohých prípadoch budeme tiež musieť spracovať vaše osobné údaje na základe zákonnej povinnosti v zmysle osobitného predpisu. </w:t>
      </w:r>
      <w:r w:rsidRPr="006E52F6">
        <w:rPr>
          <w:rFonts w:ascii="Times New Roman" w:eastAsia="Times New Roman" w:hAnsi="Times New Roman" w:cs="Times New Roman"/>
          <w:b/>
          <w:bCs/>
          <w:sz w:val="24"/>
          <w:szCs w:val="24"/>
          <w:lang w:eastAsia="sk-SK"/>
        </w:rPr>
        <w:t>V prípade spracúvania na základe súhlasu máte vždy možnosť svoj súhlas stiahnuť.</w:t>
      </w:r>
    </w:p>
    <w:p w14:paraId="7D754EB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w:t>
      </w:r>
      <w:r w:rsidRPr="006E52F6">
        <w:rPr>
          <w:rFonts w:ascii="Times New Roman" w:eastAsia="Times New Roman" w:hAnsi="Times New Roman" w:cs="Times New Roman"/>
          <w:b/>
          <w:bCs/>
          <w:sz w:val="24"/>
          <w:szCs w:val="24"/>
          <w:lang w:eastAsia="sk-SK"/>
        </w:rPr>
        <w:t xml:space="preserve">7. PRÁVA DOTKNUTÝCH OSÔB </w:t>
      </w:r>
    </w:p>
    <w:p w14:paraId="18595A0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Je dôležité, aby ste chápali, že ide o Vaše osobné údaje, ktoré spracovávame a že chceme, aby ste s tým boli uzrozumení. Aj keď na spracovanie Vašich osobných údajov nepotrebujeme vaše povolenie, lebo </w:t>
      </w:r>
      <w:r w:rsidRPr="006E52F6">
        <w:rPr>
          <w:rFonts w:ascii="Times New Roman" w:eastAsia="Times New Roman" w:hAnsi="Times New Roman" w:cs="Times New Roman"/>
          <w:b/>
          <w:bCs/>
          <w:sz w:val="24"/>
          <w:szCs w:val="24"/>
          <w:lang w:eastAsia="sk-SK"/>
        </w:rPr>
        <w:t>nám to ukladá zákon, alebo zákony spojené s</w:t>
      </w:r>
      <w:r w:rsidRPr="006E52F6">
        <w:rPr>
          <w:rFonts w:ascii="MS Gothic" w:eastAsia="MS Gothic" w:hAnsi="MS Gothic" w:cs="MS Gothic" w:hint="eastAsia"/>
          <w:b/>
          <w:bCs/>
          <w:sz w:val="24"/>
          <w:szCs w:val="24"/>
          <w:lang w:eastAsia="sk-SK"/>
        </w:rPr>
        <w:t xml:space="preserve">　</w:t>
      </w:r>
      <w:r w:rsidRPr="006E52F6">
        <w:rPr>
          <w:rFonts w:ascii="Times New Roman" w:eastAsia="Times New Roman" w:hAnsi="Times New Roman" w:cs="Times New Roman"/>
          <w:b/>
          <w:bCs/>
          <w:sz w:val="24"/>
          <w:szCs w:val="24"/>
          <w:lang w:eastAsia="sk-SK"/>
        </w:rPr>
        <w:t>našou zmluvou</w:t>
      </w:r>
      <w:r w:rsidRPr="006E52F6">
        <w:rPr>
          <w:rFonts w:ascii="Times New Roman" w:eastAsia="Times New Roman" w:hAnsi="Times New Roman" w:cs="Times New Roman"/>
          <w:sz w:val="24"/>
          <w:szCs w:val="24"/>
          <w:lang w:eastAsia="sk-SK"/>
        </w:rPr>
        <w:t>, v súvislosti so spracovaním Vašich osobných údajov máte veľa práv. Text hore Vám odpovie na väčšinu vašich otázok. </w:t>
      </w:r>
    </w:p>
    <w:p w14:paraId="36DEDA1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Vaše práva </w:t>
      </w:r>
      <w:r w:rsidRPr="006E52F6">
        <w:rPr>
          <w:rFonts w:ascii="Times New Roman" w:eastAsia="Times New Roman" w:hAnsi="Times New Roman" w:cs="Times New Roman"/>
          <w:sz w:val="24"/>
          <w:szCs w:val="24"/>
          <w:lang w:eastAsia="sk-SK"/>
        </w:rPr>
        <w:t> </w:t>
      </w:r>
    </w:p>
    <w:p w14:paraId="1E6081C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Právo na prístup </w:t>
      </w:r>
    </w:p>
    <w:p w14:paraId="775EE98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Môžete si vyžiadať informácie o tom, ako spracovávame vaše osobné údaje, vrátane informácií o tom: </w:t>
      </w:r>
    </w:p>
    <w:p w14:paraId="0F32027E"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Prečo spracovávame vaše osobné údaje </w:t>
      </w:r>
    </w:p>
    <w:p w14:paraId="0C964776"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Aké kategórie osobných údajov spracovávame </w:t>
      </w:r>
    </w:p>
    <w:p w14:paraId="7C40295E"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S kým vaše osobné údaje zdieľame </w:t>
      </w:r>
    </w:p>
    <w:p w14:paraId="4480017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Ako dlho uchovávame vaše osobné údaje alebo aké sú kritéria na určenie tejto lehoty </w:t>
      </w:r>
    </w:p>
    <w:p w14:paraId="7DC632D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Aké máte práva</w:t>
      </w:r>
    </w:p>
    <w:p w14:paraId="3799237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Odkiaľ vaše osobné údaje získavame (ak sme ich nezískali od vás) </w:t>
      </w:r>
    </w:p>
    <w:p w14:paraId="08F18EE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Ak spracovávanie zahŕňa automatizované rozhodovanie (tzv. profilovanie) </w:t>
      </w:r>
    </w:p>
    <w:p w14:paraId="360305A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 Ak vaše osobné údaje boli prevedené do krajiny, ktorá je mimo EEA, ako zabezpečíme ochranu vašich osobných údajov. </w:t>
      </w:r>
    </w:p>
    <w:p w14:paraId="2CFC0506"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Všetky vyššie uvedené informácie sú dostupné v tomto dokumente. </w:t>
      </w:r>
    </w:p>
    <w:p w14:paraId="5B59839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lastRenderedPageBreak/>
        <w:t> </w:t>
      </w:r>
    </w:p>
    <w:p w14:paraId="141AB5A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Môžete taktiež požiadať o kópiu osobných údajov, ktoré o vás spracovávame. Avšak, dodatočné kópie budú spoplatnené. </w:t>
      </w:r>
    </w:p>
    <w:p w14:paraId="5FB7105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w:t>
      </w:r>
    </w:p>
    <w:p w14:paraId="0CFBE46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Právo na opravu</w:t>
      </w:r>
      <w:r w:rsidRPr="006E52F6">
        <w:rPr>
          <w:rFonts w:ascii="Times New Roman" w:eastAsia="Times New Roman" w:hAnsi="Times New Roman" w:cs="Times New Roman"/>
          <w:sz w:val="24"/>
          <w:szCs w:val="24"/>
          <w:lang w:eastAsia="sk-SK"/>
        </w:rPr>
        <w:t xml:space="preserve"> </w:t>
      </w:r>
    </w:p>
    <w:p w14:paraId="36761FB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Je dôležité, aby sme mali o vás správne informácie a žiadame vás, aby ste nás upozornili, ak je niektorý z vašich osobných údajov nesprávny, napr. ak ste si zmenili meno alebo ak ste sa presťahovali.  </w:t>
      </w:r>
    </w:p>
    <w:p w14:paraId="6CAC1A6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Právo na vymazanie</w:t>
      </w:r>
      <w:r w:rsidRPr="006E52F6">
        <w:rPr>
          <w:rFonts w:ascii="Times New Roman" w:eastAsia="Times New Roman" w:hAnsi="Times New Roman" w:cs="Times New Roman"/>
          <w:sz w:val="24"/>
          <w:szCs w:val="24"/>
          <w:lang w:eastAsia="sk-SK"/>
        </w:rPr>
        <w:t xml:space="preserve"> </w:t>
      </w:r>
    </w:p>
    <w:p w14:paraId="217CE61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Ak spracovávame vaše osobné údaje nezákonným spôsobom, napríklad ak spracovávame vaše osobné údaje dlhšie, než je potrebné alebo bezdôvodne, môžete nás požiadať o vymazanie týchto údajov.  </w:t>
      </w:r>
    </w:p>
    <w:p w14:paraId="4F93B4B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Právo na obmedzenie</w:t>
      </w:r>
      <w:r w:rsidRPr="006E52F6">
        <w:rPr>
          <w:rFonts w:ascii="Times New Roman" w:eastAsia="Times New Roman" w:hAnsi="Times New Roman" w:cs="Times New Roman"/>
          <w:sz w:val="24"/>
          <w:szCs w:val="24"/>
          <w:lang w:eastAsia="sk-SK"/>
        </w:rPr>
        <w:t xml:space="preserve"> </w:t>
      </w:r>
    </w:p>
    <w:p w14:paraId="7089427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Od momentu, kedy ste požiadali o opravu vašich osobných údajov alebo ak ste namietali proti spracovaniu a do momentu, kým nebudeme môcť problém vyšetriť alebo potvrdiť </w:t>
      </w:r>
    </w:p>
    <w:p w14:paraId="5CC8F6CC"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 Môžete tiež požiadať, aby sme obmedzili spracovanie vašich osobných údajov, ak je spracovanie nezákonné, ale nechcete, aby sme osobné údaje vymazali.  </w:t>
      </w:r>
    </w:p>
    <w:p w14:paraId="24B0E94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Právo namietať</w:t>
      </w:r>
      <w:r w:rsidRPr="006E52F6">
        <w:rPr>
          <w:rFonts w:ascii="Times New Roman" w:eastAsia="Times New Roman" w:hAnsi="Times New Roman" w:cs="Times New Roman"/>
          <w:sz w:val="24"/>
          <w:szCs w:val="24"/>
          <w:lang w:eastAsia="sk-SK"/>
        </w:rPr>
        <w:t xml:space="preserve"> </w:t>
      </w:r>
    </w:p>
    <w:p w14:paraId="31F1CAE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 </w:t>
      </w:r>
    </w:p>
    <w:p w14:paraId="240169F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Právo na prenos údajov</w:t>
      </w:r>
      <w:r w:rsidRPr="006E52F6">
        <w:rPr>
          <w:rFonts w:ascii="Times New Roman" w:eastAsia="Times New Roman" w:hAnsi="Times New Roman" w:cs="Times New Roman"/>
          <w:sz w:val="24"/>
          <w:szCs w:val="24"/>
          <w:lang w:eastAsia="sk-SK"/>
        </w:rPr>
        <w:t xml:space="preserve"> </w:t>
      </w:r>
    </w:p>
    <w:p w14:paraId="654AFA1A"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 </w:t>
      </w:r>
    </w:p>
    <w:p w14:paraId="08699B54" w14:textId="77777777" w:rsidR="00641944" w:rsidRDefault="00641944" w:rsidP="00B1537D">
      <w:pPr>
        <w:spacing w:before="100" w:beforeAutospacing="1" w:after="100" w:afterAutospacing="1" w:line="240" w:lineRule="auto"/>
        <w:rPr>
          <w:rFonts w:ascii="Times New Roman" w:eastAsia="Times New Roman" w:hAnsi="Times New Roman" w:cs="Times New Roman"/>
          <w:sz w:val="24"/>
          <w:szCs w:val="24"/>
          <w:lang w:eastAsia="sk-SK"/>
        </w:rPr>
      </w:pPr>
    </w:p>
    <w:p w14:paraId="56789DDC" w14:textId="77777777" w:rsidR="00641944" w:rsidRDefault="00641944" w:rsidP="00B1537D">
      <w:pPr>
        <w:spacing w:before="100" w:beforeAutospacing="1" w:after="100" w:afterAutospacing="1" w:line="240" w:lineRule="auto"/>
        <w:rPr>
          <w:rFonts w:ascii="Times New Roman" w:eastAsia="Times New Roman" w:hAnsi="Times New Roman" w:cs="Times New Roman"/>
          <w:sz w:val="24"/>
          <w:szCs w:val="24"/>
          <w:lang w:eastAsia="sk-SK"/>
        </w:rPr>
      </w:pPr>
    </w:p>
    <w:p w14:paraId="6C4CF189"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lastRenderedPageBreak/>
        <w:t> </w:t>
      </w:r>
      <w:r w:rsidRPr="006E52F6">
        <w:rPr>
          <w:rFonts w:ascii="Times New Roman" w:eastAsia="Times New Roman" w:hAnsi="Times New Roman" w:cs="Times New Roman"/>
          <w:b/>
          <w:bCs/>
          <w:sz w:val="24"/>
          <w:szCs w:val="24"/>
          <w:lang w:eastAsia="sk-SK"/>
        </w:rPr>
        <w:t>Stiahnutie súhlasu</w:t>
      </w:r>
      <w:r w:rsidRPr="006E52F6">
        <w:rPr>
          <w:rFonts w:ascii="Times New Roman" w:eastAsia="Times New Roman" w:hAnsi="Times New Roman" w:cs="Times New Roman"/>
          <w:sz w:val="24"/>
          <w:szCs w:val="24"/>
          <w:lang w:eastAsia="sk-SK"/>
        </w:rPr>
        <w:t xml:space="preserve"> </w:t>
      </w:r>
    </w:p>
    <w:p w14:paraId="5EDB153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Máte právo svoj súhlas stiahnuť a my následne zastavíme svoje spracovateľské činnosti na základe tohto právneho dôvodu. </w:t>
      </w:r>
    </w:p>
    <w:p w14:paraId="15C905E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O vašej požiadavke/požiadavkách budeme tiež informovať ostatné strany, ktorým sme vaše osobné údaje mohli poskytnúť. </w:t>
      </w:r>
    </w:p>
    <w:p w14:paraId="5BF3D6CA"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w:t>
      </w:r>
    </w:p>
    <w:p w14:paraId="3483F0D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V prípade pochybností máte právo podať návrh na začatie konania v zmysle § 100 Zákona o ochrane osobných údajov na</w:t>
      </w:r>
      <w:r w:rsidR="00F547BB">
        <w:rPr>
          <w:rFonts w:ascii="Times New Roman" w:eastAsia="Times New Roman" w:hAnsi="Times New Roman" w:cs="Times New Roman"/>
          <w:sz w:val="24"/>
          <w:szCs w:val="24"/>
          <w:lang w:eastAsia="sk-SK"/>
        </w:rPr>
        <w:t xml:space="preserve"> </w:t>
      </w:r>
      <w:r w:rsidR="00641944">
        <w:rPr>
          <w:rFonts w:ascii="Times New Roman" w:eastAsia="Times New Roman" w:hAnsi="Times New Roman" w:cs="Times New Roman"/>
          <w:sz w:val="24"/>
          <w:szCs w:val="24"/>
          <w:lang w:eastAsia="sk-SK"/>
        </w:rPr>
        <w:t>Ú</w:t>
      </w:r>
      <w:r w:rsidR="00F547BB">
        <w:rPr>
          <w:rFonts w:ascii="Times New Roman" w:eastAsia="Times New Roman" w:hAnsi="Times New Roman" w:cs="Times New Roman"/>
          <w:sz w:val="24"/>
          <w:szCs w:val="24"/>
          <w:lang w:eastAsia="sk-SK"/>
        </w:rPr>
        <w:t xml:space="preserve">rad na ochranu osobných údajov,  820 07 Bratislava </w:t>
      </w:r>
      <w:r w:rsidRPr="006E52F6">
        <w:rPr>
          <w:rFonts w:ascii="Times New Roman" w:eastAsia="Times New Roman" w:hAnsi="Times New Roman" w:cs="Times New Roman"/>
          <w:sz w:val="24"/>
          <w:szCs w:val="24"/>
          <w:lang w:eastAsia="sk-SK"/>
        </w:rPr>
        <w:t> </w:t>
      </w:r>
      <w:r w:rsidR="00F547BB">
        <w:rPr>
          <w:rFonts w:ascii="Times New Roman" w:eastAsia="Times New Roman" w:hAnsi="Times New Roman" w:cs="Times New Roman"/>
          <w:sz w:val="24"/>
          <w:szCs w:val="24"/>
          <w:lang w:eastAsia="sk-SK"/>
        </w:rPr>
        <w:t>, Hraničná 12.</w:t>
      </w:r>
    </w:p>
    <w:p w14:paraId="44BBC37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b/>
          <w:bCs/>
          <w:sz w:val="24"/>
          <w:szCs w:val="24"/>
          <w:lang w:eastAsia="sk-SK"/>
        </w:rPr>
        <w:t xml:space="preserve">Ako sa môžem sťažovať ohľadom používania mojich údajov alebo ako si uplatním svoje práva? </w:t>
      </w:r>
    </w:p>
    <w:p w14:paraId="7247B2FB" w14:textId="77777777" w:rsidR="00F547BB"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Ak chcete podať sťažnosť na to, ako spracovávame vaše osobné údaje, a to aj vo vzťahu k vyššie uvedeným právam, môžete sa obrátiť na nás na mailovej adrese </w:t>
      </w:r>
      <w:r w:rsidR="00F547BB">
        <w:rPr>
          <w:rFonts w:ascii="Times New Roman" w:eastAsia="Times New Roman" w:hAnsi="Times New Roman" w:cs="Times New Roman"/>
          <w:sz w:val="24"/>
          <w:szCs w:val="24"/>
          <w:lang w:eastAsia="sk-SK"/>
        </w:rPr>
        <w:t xml:space="preserve">: </w:t>
      </w:r>
    </w:p>
    <w:p w14:paraId="43AA2AD7" w14:textId="77777777" w:rsidR="00641944" w:rsidRDefault="00D2176D" w:rsidP="00B1537D">
      <w:pPr>
        <w:spacing w:before="100" w:beforeAutospacing="1" w:after="100" w:afterAutospacing="1" w:line="240" w:lineRule="auto"/>
        <w:rPr>
          <w:rFonts w:ascii="Times New Roman" w:eastAsia="Times New Roman" w:hAnsi="Times New Roman" w:cs="Times New Roman"/>
          <w:sz w:val="24"/>
          <w:szCs w:val="24"/>
          <w:lang w:eastAsia="sk-SK"/>
        </w:rPr>
      </w:pPr>
      <w:hyperlink r:id="rId5" w:history="1">
        <w:r w:rsidR="00641944" w:rsidRPr="00C45605">
          <w:rPr>
            <w:rStyle w:val="Hypertextovprepojenie"/>
            <w:rFonts w:ascii="Times New Roman" w:eastAsia="Times New Roman" w:hAnsi="Times New Roman" w:cs="Times New Roman"/>
            <w:sz w:val="24"/>
            <w:szCs w:val="24"/>
            <w:lang w:eastAsia="sk-SK"/>
          </w:rPr>
          <w:t>t.kinlovicova@gmail.com</w:t>
        </w:r>
      </w:hyperlink>
    </w:p>
    <w:p w14:paraId="723A440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a vaše podnety a žiadosti budú preverené. </w:t>
      </w:r>
    </w:p>
    <w:p w14:paraId="4051D80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w:t>
      </w:r>
      <w:r w:rsidRPr="006E52F6">
        <w:rPr>
          <w:rFonts w:ascii="Times New Roman" w:eastAsia="Times New Roman" w:hAnsi="Times New Roman" w:cs="Times New Roman"/>
          <w:b/>
          <w:bCs/>
          <w:sz w:val="24"/>
          <w:szCs w:val="24"/>
          <w:lang w:eastAsia="sk-SK"/>
        </w:rPr>
        <w:t xml:space="preserve">8. Kontaktné údaje </w:t>
      </w:r>
    </w:p>
    <w:p w14:paraId="1ED86F3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Ak máte akékoľvek ďalšie otázky týkajúce sa spracovania vašich osobných údajov, môžete nás kontaktovať prostredníctvom našej korešpondenčnej adresy uvedenej na našej stránke</w:t>
      </w:r>
      <w:r w:rsidR="00F547BB">
        <w:rPr>
          <w:rFonts w:ascii="Times New Roman" w:eastAsia="Times New Roman" w:hAnsi="Times New Roman" w:cs="Times New Roman"/>
          <w:sz w:val="24"/>
          <w:szCs w:val="24"/>
          <w:lang w:eastAsia="sk-SK"/>
        </w:rPr>
        <w:t xml:space="preserve"> na internete  :  Obec </w:t>
      </w:r>
      <w:r w:rsidR="00641944">
        <w:rPr>
          <w:rFonts w:ascii="Times New Roman" w:eastAsia="Times New Roman" w:hAnsi="Times New Roman" w:cs="Times New Roman"/>
          <w:sz w:val="24"/>
          <w:szCs w:val="24"/>
          <w:lang w:eastAsia="sk-SK"/>
        </w:rPr>
        <w:t xml:space="preserve"> Nižná Myšľa</w:t>
      </w:r>
    </w:p>
    <w:p w14:paraId="702F441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xml:space="preserve">alebo mailom na </w:t>
      </w:r>
      <w:r w:rsidR="00F547BB">
        <w:rPr>
          <w:rFonts w:ascii="Times New Roman" w:eastAsia="Times New Roman" w:hAnsi="Times New Roman" w:cs="Times New Roman"/>
          <w:sz w:val="24"/>
          <w:szCs w:val="24"/>
          <w:lang w:eastAsia="sk-SK"/>
        </w:rPr>
        <w:t xml:space="preserve">adrese: </w:t>
      </w:r>
      <w:hyperlink r:id="rId6" w:history="1">
        <w:r w:rsidR="00F547BB" w:rsidRPr="006A7C48">
          <w:rPr>
            <w:rStyle w:val="Hypertextovprepojenie"/>
            <w:rFonts w:ascii="Times New Roman" w:eastAsia="Times New Roman" w:hAnsi="Times New Roman" w:cs="Times New Roman"/>
            <w:sz w:val="24"/>
            <w:szCs w:val="24"/>
            <w:lang w:eastAsia="sk-SK"/>
          </w:rPr>
          <w:t>t.kinlovicova@gmail.com</w:t>
        </w:r>
      </w:hyperlink>
      <w:r w:rsidR="00F547BB">
        <w:rPr>
          <w:rFonts w:ascii="Times New Roman" w:eastAsia="Times New Roman" w:hAnsi="Times New Roman" w:cs="Times New Roman"/>
          <w:sz w:val="24"/>
          <w:szCs w:val="24"/>
          <w:lang w:eastAsia="sk-SK"/>
        </w:rPr>
        <w:t xml:space="preserve"> </w:t>
      </w:r>
      <w:r w:rsidRPr="006E52F6">
        <w:rPr>
          <w:rFonts w:ascii="MS Gothic" w:eastAsia="MS Gothic" w:hAnsi="MS Gothic" w:cs="MS Gothic"/>
          <w:i/>
          <w:iCs/>
          <w:sz w:val="24"/>
          <w:szCs w:val="24"/>
          <w:lang w:eastAsia="sk-SK"/>
        </w:rPr>
        <w:t xml:space="preserve">　</w:t>
      </w:r>
    </w:p>
    <w:p w14:paraId="6053AED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7"/>
          <w:szCs w:val="27"/>
          <w:lang w:eastAsia="sk-SK"/>
        </w:rPr>
        <w:t>II. Zodpovedná osoba za ochranu osobných údajov</w:t>
      </w:r>
      <w:r w:rsidRPr="006E52F6">
        <w:rPr>
          <w:rFonts w:ascii="Times New Roman" w:eastAsia="Times New Roman" w:hAnsi="Times New Roman" w:cs="Times New Roman"/>
          <w:b/>
          <w:bCs/>
          <w:sz w:val="27"/>
          <w:szCs w:val="27"/>
          <w:lang w:eastAsia="sk-SK"/>
        </w:rPr>
        <w:t xml:space="preserve">: </w:t>
      </w:r>
    </w:p>
    <w:p w14:paraId="05669C5D"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môžete kontaktovať :</w:t>
      </w:r>
      <w:r w:rsidR="00641944">
        <w:rPr>
          <w:rFonts w:ascii="Calibri" w:eastAsia="Times New Roman" w:hAnsi="Calibri" w:cs="Calibri"/>
          <w:sz w:val="24"/>
          <w:szCs w:val="24"/>
          <w:lang w:eastAsia="sk-SK"/>
        </w:rPr>
        <w:t xml:space="preserve"> Terézia Kinlovičová</w:t>
      </w:r>
    </w:p>
    <w:p w14:paraId="4C8948BE" w14:textId="77777777" w:rsidR="00F547BB" w:rsidRDefault="00F547BB" w:rsidP="00B1537D">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hyperlink r:id="rId7" w:history="1">
        <w:r w:rsidRPr="006A7C48">
          <w:rPr>
            <w:rStyle w:val="Hypertextovprepojenie"/>
            <w:rFonts w:ascii="Times New Roman" w:eastAsia="Times New Roman" w:hAnsi="Times New Roman" w:cs="Times New Roman"/>
            <w:sz w:val="24"/>
            <w:szCs w:val="24"/>
            <w:lang w:eastAsia="sk-SK"/>
          </w:rPr>
          <w:t>t.kinlovicova@gmail.com</w:t>
        </w:r>
      </w:hyperlink>
      <w:r>
        <w:rPr>
          <w:rFonts w:ascii="Times New Roman" w:eastAsia="Times New Roman" w:hAnsi="Times New Roman" w:cs="Times New Roman"/>
          <w:sz w:val="24"/>
          <w:szCs w:val="24"/>
          <w:lang w:eastAsia="sk-SK"/>
        </w:rPr>
        <w:t xml:space="preserve">  </w:t>
      </w:r>
    </w:p>
    <w:p w14:paraId="49B87A43" w14:textId="77777777" w:rsidR="00B1537D" w:rsidRPr="006E52F6" w:rsidRDefault="00F547BB" w:rsidP="00B1537D">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w:t>
      </w:r>
      <w:r w:rsidR="00B1537D" w:rsidRPr="006E52F6">
        <w:rPr>
          <w:rFonts w:ascii="Times New Roman" w:eastAsia="Times New Roman" w:hAnsi="Times New Roman" w:cs="Times New Roman"/>
          <w:sz w:val="24"/>
          <w:szCs w:val="24"/>
          <w:lang w:eastAsia="sk-SK"/>
        </w:rPr>
        <w:t>elefón: </w:t>
      </w:r>
      <w:r>
        <w:rPr>
          <w:rFonts w:ascii="Times New Roman" w:eastAsia="Times New Roman" w:hAnsi="Times New Roman" w:cs="Times New Roman"/>
          <w:sz w:val="24"/>
          <w:szCs w:val="24"/>
          <w:lang w:eastAsia="sk-SK"/>
        </w:rPr>
        <w:t xml:space="preserve"> 0907/922891</w:t>
      </w:r>
    </w:p>
    <w:p w14:paraId="453742FE" w14:textId="77777777" w:rsidR="00B1537D" w:rsidRPr="006E52F6" w:rsidRDefault="00B1537D" w:rsidP="00B1537D">
      <w:pPr>
        <w:spacing w:after="0"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7"/>
          <w:szCs w:val="27"/>
          <w:lang w:eastAsia="sk-SK"/>
        </w:rPr>
        <w:t xml:space="preserve">II. Základné informácie k spracovaniu Vašich osobných údajov </w:t>
      </w:r>
      <w:r w:rsidRPr="006E52F6">
        <w:rPr>
          <w:rFonts w:ascii="Times New Roman" w:eastAsia="Times New Roman" w:hAnsi="Times New Roman" w:cs="Times New Roman"/>
          <w:sz w:val="24"/>
          <w:szCs w:val="24"/>
          <w:lang w:eastAsia="sk-SK"/>
        </w:rPr>
        <w:br/>
      </w:r>
      <w:r w:rsidRPr="006E52F6">
        <w:rPr>
          <w:rFonts w:ascii="Times New Roman" w:eastAsia="Times New Roman" w:hAnsi="Times New Roman" w:cs="Times New Roman"/>
          <w:sz w:val="24"/>
          <w:szCs w:val="24"/>
          <w:lang w:eastAsia="sk-SK"/>
        </w:rPr>
        <w:br/>
      </w:r>
      <w:r w:rsidRPr="006E52F6">
        <w:rPr>
          <w:rFonts w:ascii="Calibri" w:eastAsia="Times New Roman" w:hAnsi="Calibri" w:cs="Calibri"/>
          <w:b/>
          <w:bCs/>
          <w:sz w:val="24"/>
          <w:szCs w:val="24"/>
          <w:lang w:eastAsia="sk-SK"/>
        </w:rPr>
        <w:t>1. Čo vlastne znamená „spracovanie osobných údajov“?</w:t>
      </w:r>
    </w:p>
    <w:p w14:paraId="7411DE4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Osobnými údajmi sú v zmysle GDPR všetky informácie, ktoré sa vzťahujú na životné podmienky fyzických osôb, teda napr. údaje ako sú Vaše meno, Vaša adresa, Váš dátum narodenia atď.</w:t>
      </w:r>
    </w:p>
    <w:p w14:paraId="6C88C84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lastRenderedPageBreak/>
        <w:t>Okrem toho sa za osobné údaje považujú aj identifikátory, pokiaľ je tieto identifikátory možno jednoznačne priradiť k</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Vašej osobe, ako napr. Vaše telefónne číslo, Vaše zákaznícke číslo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našej spoločnosti, Vaša e-mailová adresa, Vaše číslo účtu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číslo kreditnej karty, alebo IP-adresa Vášho počítača.</w:t>
      </w:r>
    </w:p>
    <w:p w14:paraId="5678CD2C"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Pokiaľ sa informácie takéhoto druhu zašifrujú tak, aby ich nebolo možné priradiť k</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Vašej osobe („anonymizácia“), nie sú už osobnými údajmi.</w:t>
      </w:r>
      <w:r w:rsidRPr="006E52F6">
        <w:rPr>
          <w:rFonts w:ascii="Calibri" w:eastAsia="Times New Roman" w:hAnsi="Calibri" w:cs="Calibri"/>
          <w:sz w:val="24"/>
          <w:szCs w:val="24"/>
          <w:lang w:eastAsia="sk-SK"/>
        </w:rPr>
        <w:br/>
        <w:t>Spracovaním osobných údajov sa rozumie všetko, čo sa s</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týmito osobnými údajmi môže stať, teda zaznamenávanie, ukladanie, prispôsobovanie alebo zmena, vyhľadávanie, prenos, preskupovanie, spájanie alebo vymazanie. </w:t>
      </w:r>
    </w:p>
    <w:p w14:paraId="7363E86C"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2. Vaše osobné údaje spracúvame vždy na právnom základe podľa čl. 6 GDPR</w:t>
      </w:r>
    </w:p>
    <w:p w14:paraId="5AD87676" w14:textId="77777777" w:rsidR="00B1537D" w:rsidRPr="006E52F6" w:rsidRDefault="00B1537D" w:rsidP="00542096">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 xml:space="preserve">Spracúvanie osobných údajov je povolené len ak existuje právny základ, teda </w:t>
      </w:r>
      <w:r w:rsidR="00F547BB">
        <w:rPr>
          <w:rFonts w:ascii="Calibri" w:eastAsia="Times New Roman" w:hAnsi="Calibri" w:cs="Calibri"/>
          <w:sz w:val="24"/>
          <w:szCs w:val="24"/>
          <w:lang w:eastAsia="sk-SK"/>
        </w:rPr>
        <w:t>napr. ste nám dali svoj súhlas.</w:t>
      </w:r>
    </w:p>
    <w:p w14:paraId="3D45773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Pokiaľ chceme uplatniť svoje oprávnené záujmy, vyžaduje sa podľa GDPR, aby sme najprv overili, či neprevažujú Vaše osobné práva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slobody.</w:t>
      </w:r>
    </w:p>
    <w:p w14:paraId="2CFA62FA" w14:textId="77777777" w:rsidR="00B1537D" w:rsidRPr="006E52F6" w:rsidRDefault="00B1537D" w:rsidP="00B1537D">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Ukladáme Vaše údaje len tak dlho, pokiaľ je to nutné</w:t>
      </w:r>
    </w:p>
    <w:p w14:paraId="1CB3D1EF" w14:textId="77777777" w:rsidR="00542096" w:rsidRDefault="00B1537D" w:rsidP="00B1537D">
      <w:pPr>
        <w:spacing w:before="100" w:beforeAutospacing="1" w:after="100" w:afterAutospacing="1" w:line="240" w:lineRule="auto"/>
        <w:rPr>
          <w:rFonts w:ascii="Calibri" w:eastAsia="Times New Roman" w:hAnsi="Calibri" w:cs="Calibri"/>
          <w:sz w:val="24"/>
          <w:szCs w:val="24"/>
          <w:lang w:eastAsia="sk-SK"/>
        </w:rPr>
      </w:pPr>
      <w:r w:rsidRPr="006E52F6">
        <w:rPr>
          <w:rFonts w:ascii="Calibri" w:eastAsia="Times New Roman" w:hAnsi="Calibri" w:cs="Calibri"/>
          <w:sz w:val="24"/>
          <w:szCs w:val="24"/>
          <w:lang w:eastAsia="sk-SK"/>
        </w:rPr>
        <w:t>Osobné údaje týkajúce sa Vašej osoby sa vymažú, keď údaje už nebudú potrebné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žiaden z</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hore uvedených právnych základov nebude existovať. Povinnosť uchovania môže mimochodom daná aj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prípade zákonných nariadení</w:t>
      </w:r>
      <w:r w:rsidR="00542096">
        <w:rPr>
          <w:rFonts w:ascii="Calibri" w:eastAsia="Times New Roman" w:hAnsi="Calibri" w:cs="Calibri"/>
          <w:sz w:val="24"/>
          <w:szCs w:val="24"/>
          <w:lang w:eastAsia="sk-SK"/>
        </w:rPr>
        <w:t>.</w:t>
      </w:r>
    </w:p>
    <w:p w14:paraId="398991B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Pokiaľ z</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technických príčin nevieme vymazať Vaše osobné údaje, budú Vaše osobné údaje pre každý prípad vylúčené z</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ďalšieho spracovania („zablokované“). </w:t>
      </w:r>
    </w:p>
    <w:p w14:paraId="6DA910A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7"/>
          <w:szCs w:val="27"/>
          <w:lang w:eastAsia="sk-SK"/>
        </w:rPr>
        <w:t>Za akým účelom spracúvame Vaše osobné údaje?</w:t>
      </w:r>
    </w:p>
    <w:p w14:paraId="09F075FE" w14:textId="77777777" w:rsidR="000A1A77" w:rsidRDefault="00B1537D" w:rsidP="00B1537D">
      <w:pPr>
        <w:spacing w:before="100" w:beforeAutospacing="1" w:after="100" w:afterAutospacing="1" w:line="240" w:lineRule="auto"/>
        <w:rPr>
          <w:rFonts w:ascii="Calibri" w:eastAsia="Times New Roman" w:hAnsi="Calibri" w:cs="Calibri"/>
          <w:b/>
          <w:bCs/>
          <w:sz w:val="27"/>
          <w:szCs w:val="27"/>
          <w:lang w:eastAsia="sk-SK"/>
        </w:rPr>
      </w:pPr>
      <w:r w:rsidRPr="006E52F6">
        <w:rPr>
          <w:rFonts w:ascii="Calibri" w:eastAsia="Times New Roman" w:hAnsi="Calibri" w:cs="Calibri"/>
          <w:b/>
          <w:bCs/>
          <w:sz w:val="27"/>
          <w:szCs w:val="27"/>
          <w:lang w:eastAsia="sk-SK"/>
        </w:rPr>
        <w:t>1. prípad: Záznam Vašich osobných údajov z</w:t>
      </w:r>
      <w:r w:rsidRPr="006E52F6">
        <w:rPr>
          <w:rFonts w:ascii="MS Gothic" w:eastAsia="MS Gothic" w:hAnsi="MS Gothic" w:cs="MS Gothic" w:hint="eastAsia"/>
          <w:b/>
          <w:bCs/>
          <w:sz w:val="27"/>
          <w:szCs w:val="27"/>
          <w:lang w:eastAsia="sk-SK"/>
        </w:rPr>
        <w:t xml:space="preserve">　</w:t>
      </w:r>
      <w:r w:rsidRPr="006E52F6">
        <w:rPr>
          <w:rFonts w:ascii="Calibri" w:eastAsia="Times New Roman" w:hAnsi="Calibri" w:cs="Calibri"/>
          <w:b/>
          <w:bCs/>
          <w:sz w:val="27"/>
          <w:szCs w:val="27"/>
          <w:lang w:eastAsia="sk-SK"/>
        </w:rPr>
        <w:t>technických dôvodov</w:t>
      </w:r>
      <w:r w:rsidRPr="006E52F6">
        <w:rPr>
          <w:rFonts w:ascii="Times New Roman" w:eastAsia="Times New Roman" w:hAnsi="Times New Roman" w:cs="Times New Roman"/>
          <w:sz w:val="24"/>
          <w:szCs w:val="24"/>
          <w:lang w:eastAsia="sk-SK"/>
        </w:rPr>
        <w:br/>
      </w:r>
    </w:p>
    <w:p w14:paraId="68EB420D"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7"/>
          <w:szCs w:val="27"/>
          <w:lang w:eastAsia="sk-SK"/>
        </w:rPr>
        <w:t xml:space="preserve"> Vaše práva </w:t>
      </w:r>
    </w:p>
    <w:p w14:paraId="2451D014"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Pokiaľ spracujeme osobné údaje týkajúce sa Vašej osoby, máte vo vzťahu k</w:t>
      </w:r>
      <w:r w:rsidRPr="006E52F6">
        <w:rPr>
          <w:rFonts w:ascii="MS Gothic" w:eastAsia="MS Gothic" w:hAnsi="MS Gothic" w:cs="MS Gothic" w:hint="eastAsia"/>
          <w:sz w:val="24"/>
          <w:szCs w:val="24"/>
          <w:lang w:eastAsia="sk-SK"/>
        </w:rPr>
        <w:t xml:space="preserve">　</w:t>
      </w:r>
      <w:r w:rsidR="00542096">
        <w:rPr>
          <w:rFonts w:ascii="MS Gothic" w:eastAsia="MS Gothic" w:hAnsi="MS Gothic" w:cs="MS Gothic" w:hint="eastAsia"/>
          <w:sz w:val="24"/>
          <w:szCs w:val="24"/>
          <w:lang w:eastAsia="sk-SK"/>
        </w:rPr>
        <w:t xml:space="preserve"> </w:t>
      </w:r>
      <w:r w:rsidR="00542096">
        <w:rPr>
          <w:rFonts w:ascii="MS Gothic" w:eastAsia="MS Gothic" w:hAnsi="MS Gothic" w:cs="MS Gothic"/>
          <w:sz w:val="24"/>
          <w:szCs w:val="24"/>
          <w:lang w:eastAsia="sk-SK"/>
        </w:rPr>
        <w:t>OBCI</w:t>
      </w:r>
      <w:r w:rsidRPr="006E52F6">
        <w:rPr>
          <w:rFonts w:ascii="Calibri" w:eastAsia="Times New Roman" w:hAnsi="Calibri" w:cs="Calibri"/>
          <w:sz w:val="24"/>
          <w:szCs w:val="24"/>
          <w:lang w:eastAsia="sk-SK"/>
        </w:rPr>
        <w:t>– pokiaľ ste sa dostatočne identifikovali –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ako dotknutá osoba – podľa GDPR nasledovné práva.</w:t>
      </w:r>
    </w:p>
    <w:p w14:paraId="71A8638F" w14:textId="77777777" w:rsidR="00542096" w:rsidRDefault="00B1537D" w:rsidP="00B1537D">
      <w:pPr>
        <w:spacing w:before="100" w:beforeAutospacing="1" w:after="100" w:afterAutospacing="1" w:line="240" w:lineRule="auto"/>
        <w:rPr>
          <w:rFonts w:ascii="Calibri" w:eastAsia="Times New Roman" w:hAnsi="Calibri" w:cs="Calibri"/>
          <w:sz w:val="24"/>
          <w:szCs w:val="24"/>
          <w:lang w:eastAsia="sk-SK"/>
        </w:rPr>
      </w:pPr>
      <w:r w:rsidRPr="006E52F6">
        <w:rPr>
          <w:rFonts w:ascii="Calibri" w:eastAsia="Times New Roman" w:hAnsi="Calibri" w:cs="Calibri"/>
          <w:b/>
          <w:bCs/>
          <w:sz w:val="24"/>
          <w:szCs w:val="24"/>
          <w:lang w:eastAsia="sk-SK"/>
        </w:rPr>
        <w:t>1. Právo na</w:t>
      </w:r>
      <w:r w:rsidRPr="006E52F6">
        <w:rPr>
          <w:rFonts w:ascii="Calibri" w:eastAsia="Times New Roman" w:hAnsi="Calibri" w:cs="Calibri"/>
          <w:sz w:val="24"/>
          <w:szCs w:val="24"/>
          <w:lang w:eastAsia="sk-SK"/>
        </w:rPr>
        <w:t xml:space="preserve"> </w:t>
      </w:r>
      <w:r w:rsidRPr="006E52F6">
        <w:rPr>
          <w:rFonts w:ascii="Calibri" w:eastAsia="Times New Roman" w:hAnsi="Calibri" w:cs="Calibri"/>
          <w:b/>
          <w:bCs/>
          <w:sz w:val="24"/>
          <w:szCs w:val="24"/>
          <w:lang w:eastAsia="sk-SK"/>
        </w:rPr>
        <w:t>informáciu</w:t>
      </w:r>
      <w:r w:rsidRPr="006E52F6">
        <w:rPr>
          <w:rFonts w:ascii="Times New Roman" w:eastAsia="Times New Roman" w:hAnsi="Times New Roman" w:cs="Times New Roman"/>
          <w:sz w:val="24"/>
          <w:szCs w:val="24"/>
          <w:lang w:eastAsia="sk-SK"/>
        </w:rPr>
        <w:br/>
      </w:r>
      <w:r w:rsidR="00542096">
        <w:rPr>
          <w:rFonts w:ascii="Calibri" w:eastAsia="Times New Roman" w:hAnsi="Calibri" w:cs="Calibri"/>
          <w:sz w:val="24"/>
          <w:szCs w:val="24"/>
          <w:lang w:eastAsia="sk-SK"/>
        </w:rPr>
        <w:t>-</w:t>
      </w:r>
      <w:r w:rsidRPr="006E52F6">
        <w:rPr>
          <w:rFonts w:ascii="Calibri" w:eastAsia="Times New Roman" w:hAnsi="Calibri" w:cs="Calibri"/>
          <w:sz w:val="24"/>
          <w:szCs w:val="24"/>
          <w:lang w:eastAsia="sk-SK"/>
        </w:rPr>
        <w:t xml:space="preserve"> </w:t>
      </w:r>
      <w:r w:rsidR="00542096">
        <w:rPr>
          <w:rFonts w:ascii="Calibri" w:eastAsia="Times New Roman" w:hAnsi="Calibri" w:cs="Calibri"/>
          <w:sz w:val="24"/>
          <w:szCs w:val="24"/>
          <w:lang w:eastAsia="sk-SK"/>
        </w:rPr>
        <w:t>M</w:t>
      </w:r>
      <w:r w:rsidRPr="006E52F6">
        <w:rPr>
          <w:rFonts w:ascii="Calibri" w:eastAsia="Times New Roman" w:hAnsi="Calibri" w:cs="Calibri"/>
          <w:sz w:val="24"/>
          <w:szCs w:val="24"/>
          <w:lang w:eastAsia="sk-SK"/>
        </w:rPr>
        <w:t>ôžete požadovať potvrdenie o</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tom, či sme spracovali osobné údaje, ktoré sa týkajú </w:t>
      </w:r>
      <w:r w:rsidR="00542096">
        <w:rPr>
          <w:rFonts w:ascii="Calibri" w:eastAsia="Times New Roman" w:hAnsi="Calibri" w:cs="Calibri"/>
          <w:sz w:val="24"/>
          <w:szCs w:val="24"/>
          <w:lang w:eastAsia="sk-SK"/>
        </w:rPr>
        <w:t xml:space="preserve"> </w:t>
      </w:r>
    </w:p>
    <w:p w14:paraId="64004C0C"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Vašej osoby.</w:t>
      </w:r>
    </w:p>
    <w:p w14:paraId="7A726629" w14:textId="77777777" w:rsidR="00B1537D" w:rsidRPr="006E52F6" w:rsidRDefault="00542096" w:rsidP="00B1537D">
      <w:pPr>
        <w:spacing w:before="100" w:beforeAutospacing="1" w:after="100" w:afterAutospacing="1" w:line="240" w:lineRule="auto"/>
        <w:rPr>
          <w:rFonts w:ascii="Times New Roman" w:eastAsia="Times New Roman" w:hAnsi="Times New Roman" w:cs="Times New Roman"/>
          <w:sz w:val="24"/>
          <w:szCs w:val="24"/>
          <w:lang w:eastAsia="sk-SK"/>
        </w:rPr>
      </w:pPr>
      <w:r>
        <w:rPr>
          <w:rFonts w:ascii="Calibri" w:eastAsia="Times New Roman" w:hAnsi="Calibri" w:cs="Calibri"/>
          <w:sz w:val="24"/>
          <w:szCs w:val="24"/>
          <w:lang w:eastAsia="sk-SK"/>
        </w:rPr>
        <w:t>- A</w:t>
      </w:r>
      <w:r w:rsidR="00B1537D" w:rsidRPr="006E52F6">
        <w:rPr>
          <w:rFonts w:ascii="Calibri" w:eastAsia="Times New Roman" w:hAnsi="Calibri" w:cs="Calibri"/>
          <w:sz w:val="24"/>
          <w:szCs w:val="24"/>
          <w:lang w:eastAsia="sk-SK"/>
        </w:rPr>
        <w:t>k existuje takéto spracovanie, môžete podľa GDPR žiadať od nás informáciu o</w:t>
      </w:r>
      <w:r w:rsidR="00B1537D" w:rsidRPr="006E52F6">
        <w:rPr>
          <w:rFonts w:ascii="MS Gothic" w:eastAsia="MS Gothic" w:hAnsi="MS Gothic" w:cs="MS Gothic" w:hint="eastAsia"/>
          <w:sz w:val="24"/>
          <w:szCs w:val="24"/>
          <w:lang w:eastAsia="sk-SK"/>
        </w:rPr>
        <w:t xml:space="preserve">　</w:t>
      </w:r>
      <w:r w:rsidR="00B1537D" w:rsidRPr="006E52F6">
        <w:rPr>
          <w:rFonts w:ascii="Calibri" w:eastAsia="Times New Roman" w:hAnsi="Calibri" w:cs="Calibri"/>
          <w:sz w:val="24"/>
          <w:szCs w:val="24"/>
          <w:lang w:eastAsia="sk-SK"/>
        </w:rPr>
        <w:t>množstve skutočností ako sú</w:t>
      </w:r>
    </w:p>
    <w:p w14:paraId="11C63220"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(1) účely, na ktoré boli spracované Vaše osobné údaje;</w:t>
      </w:r>
    </w:p>
    <w:p w14:paraId="7B7DB99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lastRenderedPageBreak/>
        <w:t>(2) kategórie osobných údajov, ktoré sa spracujú;</w:t>
      </w:r>
    </w:p>
    <w:p w14:paraId="21457FA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(3) prijímatelia, resp. kategórie prijímateľov, ktorým boli predkladané alebo sú ešte stále predkladané Vaše osobné údaje;</w:t>
      </w:r>
    </w:p>
    <w:p w14:paraId="023F846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(4) plánovaná doba uloženia Vašich osobných údajov alebo ak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tejto súvislosti nie je možné poskytnúť konkrétne údaje, kritéria na stanovenie doby uloženia;</w:t>
      </w:r>
    </w:p>
    <w:p w14:paraId="59C6857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 xml:space="preserve">(5) trvalé právo na opravu alebo vymazanie Vašich osobných údajov, práva na obmedzenie spracovania našou firmou alebo práva na podanie námietky proti takémuto spracovaniu; </w:t>
      </w:r>
    </w:p>
    <w:p w14:paraId="2FFABBE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(6) trvalé právo na sťažnosť na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dozornom úrade;</w:t>
      </w:r>
    </w:p>
    <w:p w14:paraId="4106D0E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(7) všetky dostupné informácie o</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pôvode Vašich osobných údajov, pokiaľ ste Vaše osobné údaje neposkytli sami;</w:t>
      </w:r>
    </w:p>
    <w:p w14:paraId="3D88F4CD"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(8) existencia nájdenia automatizovaného rozhodnutia vrátane profilovania podľa čl. 22 ods. 1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4 GDPR a – aspoň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týchto prípadoch – vierohodné informácie </w:t>
      </w:r>
      <w:r w:rsidR="00542096">
        <w:rPr>
          <w:rFonts w:ascii="Calibri" w:eastAsia="Times New Roman" w:hAnsi="Calibri" w:cs="Calibri"/>
          <w:sz w:val="24"/>
          <w:szCs w:val="24"/>
          <w:lang w:eastAsia="sk-SK"/>
        </w:rPr>
        <w:t xml:space="preserve"> </w:t>
      </w:r>
      <w:r w:rsidRPr="006E52F6">
        <w:rPr>
          <w:rFonts w:ascii="Calibri" w:eastAsia="Times New Roman" w:hAnsi="Calibri" w:cs="Calibri"/>
          <w:sz w:val="24"/>
          <w:szCs w:val="24"/>
          <w:lang w:eastAsia="sk-SK"/>
        </w:rPr>
        <w:t>o</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involvovanej logike ako i</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dosahu požadovaných účinkov takéhoto spracovania pre dotknutú osobu.</w:t>
      </w:r>
    </w:p>
    <w:p w14:paraId="4A242FDE"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Máte právo na to, aby ste požadovali informáciu o</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tom, či boli osobné údaje, ktoré sa týkajú Vašej osoby poskytnuté do tretej krajiny alebo nejakej medzinárodnej organizácii.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tejto súvislosti môžete požadovať, aby ste boli oboznámený s</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vhodnými zárukami podľa čl. 46 GDPR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súvislosti s</w:t>
      </w:r>
      <w:r w:rsidR="00D973DF">
        <w:rPr>
          <w:rFonts w:ascii="Calibri" w:eastAsia="Times New Roman" w:hAnsi="Calibri" w:cs="Calibri"/>
          <w:sz w:val="24"/>
          <w:szCs w:val="24"/>
          <w:lang w:eastAsia="sk-SK"/>
        </w:rPr>
        <w:t xml:space="preserve"> </w:t>
      </w:r>
      <w:r w:rsidRPr="006E52F6">
        <w:rPr>
          <w:rFonts w:ascii="Calibri" w:eastAsia="Times New Roman" w:hAnsi="Calibri" w:cs="Calibri"/>
          <w:sz w:val="24"/>
          <w:szCs w:val="24"/>
          <w:lang w:eastAsia="sk-SK"/>
        </w:rPr>
        <w:t>takýmto poskytnutím údajov</w:t>
      </w:r>
      <w:r w:rsidRPr="006E52F6">
        <w:rPr>
          <w:rFonts w:ascii="Calibri" w:eastAsia="Times New Roman" w:hAnsi="Calibri" w:cs="Calibri"/>
          <w:b/>
          <w:bCs/>
          <w:sz w:val="24"/>
          <w:szCs w:val="24"/>
          <w:lang w:eastAsia="sk-SK"/>
        </w:rPr>
        <w:t>.</w:t>
      </w:r>
    </w:p>
    <w:p w14:paraId="694D37D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 xml:space="preserve">2. Právo na opravu </w:t>
      </w:r>
      <w:r w:rsidRPr="006E52F6">
        <w:rPr>
          <w:rFonts w:ascii="Calibri" w:eastAsia="Times New Roman" w:hAnsi="Calibri" w:cs="Calibri"/>
          <w:b/>
          <w:bCs/>
          <w:sz w:val="24"/>
          <w:szCs w:val="24"/>
          <w:lang w:eastAsia="sk-SK"/>
        </w:rPr>
        <w:br/>
      </w:r>
      <w:r w:rsidRPr="006E52F6">
        <w:rPr>
          <w:rFonts w:ascii="Calibri" w:eastAsia="Times New Roman" w:hAnsi="Calibri" w:cs="Calibri"/>
          <w:sz w:val="24"/>
          <w:szCs w:val="24"/>
          <w:lang w:eastAsia="sk-SK"/>
        </w:rPr>
        <w:t>Máte právo na opravu a/alebo doplnenie Vašich osobných údajov, pokiaľ tieto údaje nie sú správne alebo sú neúplné. Opravu bezodkladne vykonáme.</w:t>
      </w:r>
      <w:r w:rsidRPr="006E52F6">
        <w:rPr>
          <w:rFonts w:ascii="Calibri" w:eastAsia="Times New Roman" w:hAnsi="Calibri" w:cs="Calibri"/>
          <w:b/>
          <w:bCs/>
          <w:sz w:val="24"/>
          <w:szCs w:val="24"/>
          <w:lang w:eastAsia="sk-SK"/>
        </w:rPr>
        <w:t xml:space="preserve"> </w:t>
      </w:r>
    </w:p>
    <w:p w14:paraId="5264AF1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 xml:space="preserve">3. Právo na obmedzenie spracovania </w:t>
      </w:r>
      <w:r w:rsidRPr="006E52F6">
        <w:rPr>
          <w:rFonts w:ascii="Calibri" w:eastAsia="Times New Roman" w:hAnsi="Calibri" w:cs="Calibri"/>
          <w:sz w:val="24"/>
          <w:szCs w:val="24"/>
          <w:lang w:eastAsia="sk-SK"/>
        </w:rPr>
        <w:t>Za určitých podmienok môžete požadovať obmedzenie spracovania Vašich osobných údajov.</w:t>
      </w:r>
      <w:r w:rsidRPr="006E52F6">
        <w:rPr>
          <w:rFonts w:ascii="Calibri" w:eastAsia="Times New Roman" w:hAnsi="Calibri" w:cs="Calibri"/>
          <w:b/>
          <w:bCs/>
          <w:sz w:val="24"/>
          <w:szCs w:val="24"/>
          <w:lang w:eastAsia="sk-SK"/>
        </w:rPr>
        <w:t xml:space="preserve"> </w:t>
      </w:r>
    </w:p>
    <w:p w14:paraId="7B9DD9B9"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(1) ak popierate správnosť osobných údajov, ktoré sa Vás týkajú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to na dobu, ktorá nám umožňuje, overiť správnosť osobných údajov;</w:t>
      </w:r>
    </w:p>
    <w:p w14:paraId="71B67C46"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(2) ak je spracovanie údajov neoprávnené a Vy odmietate vymazanie Vašich osobných údajov a namiesto toho žiadate obmedzenie používania Vašich osobných údajov;</w:t>
      </w:r>
    </w:p>
    <w:p w14:paraId="00CA833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(3) ak Vaše osobné údaje síce už viac nepotrebujeme za účelom spracovania, ale Vy ich naďalej potrebujete, aby ste mohli uplatniť, vykonať alebo obhájiť právne nároky, alebo</w:t>
      </w:r>
    </w:p>
    <w:p w14:paraId="7417A8B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Ak bolo spracovanie Vašich osobných údajov obmedzené, smieme tieto údaje – odhliadnuc od ich uloženia – spracovať len s</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Vašim súhlasom alebo za účelom uplatnenia, vykonania alebo obhájenia právnych nárokov alebo na ochranu práv inej fyzickej alebo právnickej osoby. </w:t>
      </w:r>
    </w:p>
    <w:p w14:paraId="4AB0845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Ak bolo obmedzenie spracovania podľa hore uvedených podmienok obmedzené, oboznámime Vás s</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touto skutočnosťou pred tým, ako bude obmedzenie zrušené.</w:t>
      </w:r>
    </w:p>
    <w:p w14:paraId="70D1FFC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lastRenderedPageBreak/>
        <w:t>4. Právo na vymazanie</w:t>
      </w:r>
      <w:r w:rsidRPr="006E52F6">
        <w:rPr>
          <w:rFonts w:ascii="Times New Roman" w:eastAsia="Times New Roman" w:hAnsi="Times New Roman" w:cs="Times New Roman"/>
          <w:sz w:val="24"/>
          <w:szCs w:val="24"/>
          <w:lang w:eastAsia="sk-SK"/>
        </w:rPr>
        <w:br/>
      </w:r>
      <w:r w:rsidRPr="006E52F6">
        <w:rPr>
          <w:rFonts w:ascii="Calibri" w:eastAsia="Times New Roman" w:hAnsi="Calibri" w:cs="Calibri"/>
          <w:sz w:val="24"/>
          <w:szCs w:val="24"/>
          <w:lang w:eastAsia="sk-SK"/>
        </w:rPr>
        <w:t>V určitých prípadoch môžete od nás požadovať, aby sme Vaše osobné údaje bezodkladne vymazali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my sme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týchto prípadoch povinní, tieto údaje bezodkladne vymazať</w:t>
      </w:r>
      <w:r w:rsidRPr="006E52F6">
        <w:rPr>
          <w:rFonts w:ascii="Calibri" w:eastAsia="Times New Roman" w:hAnsi="Calibri" w:cs="Calibri"/>
          <w:b/>
          <w:bCs/>
          <w:sz w:val="24"/>
          <w:szCs w:val="24"/>
          <w:lang w:eastAsia="sk-SK"/>
        </w:rPr>
        <w:t>.</w:t>
      </w:r>
      <w:r w:rsidRPr="006E52F6">
        <w:rPr>
          <w:rFonts w:ascii="Times New Roman" w:eastAsia="Times New Roman" w:hAnsi="Times New Roman" w:cs="Times New Roman"/>
          <w:sz w:val="24"/>
          <w:szCs w:val="24"/>
          <w:lang w:eastAsia="sk-SK"/>
        </w:rPr>
        <w:br/>
      </w:r>
      <w:r w:rsidRPr="006E52F6">
        <w:rPr>
          <w:rFonts w:ascii="Calibri" w:eastAsia="Times New Roman" w:hAnsi="Calibri" w:cs="Calibri"/>
          <w:sz w:val="24"/>
          <w:szCs w:val="24"/>
          <w:lang w:eastAsia="sk-SK"/>
        </w:rPr>
        <w:t>(1) Vaše osobné údaje už nie sú nutné na účely, pre ktoré boli zisťované alebo akýmkoľvek iným spôsobom spracované</w:t>
      </w:r>
    </w:p>
    <w:p w14:paraId="434D7C8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(2) odvoláte svoj súhlas (viď dolu), alebo chýba iný právny základ potrebný pre spracovanie</w:t>
      </w:r>
    </w:p>
    <w:p w14:paraId="0EAE6890"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(3) podáte námietku proti spracovaniu (viď. dolu)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neexistujú žiadne prednostné oprávnené dôvody na spracovanie </w:t>
      </w:r>
    </w:p>
    <w:p w14:paraId="53EE0DEA"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(4) spracovali sme Vaše osobné údaje protiprávne</w:t>
      </w:r>
    </w:p>
    <w:p w14:paraId="6E98AD49"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(5) vymazanie osobných údajov, ktoré sa Vás týkajú je potrebné na splnenie právne záväzných povinností v</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rámci Práva Európskej Únie alebo práva členských štátov. </w:t>
      </w:r>
    </w:p>
    <w:p w14:paraId="723CBD3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Ak sme zverejnili Vaše osobné údaje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sme povinní, tieto vymazať, zohľadnením dostupných technológií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implementačných nákladov musíme prijať primerané opatrenia, aby sme iné firmy, ktoré spracúvajú osobné údaje o tom informovali, že od nich žiadate vymazanie všetkých odkazov na ich osobné údaje (ako i všetkých kópií) („právo na stať sa zabudnutým“).</w:t>
      </w:r>
    </w:p>
    <w:p w14:paraId="1F33857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Právo na vymazanie nie je, pokiaľ je spracovanie potrebné</w:t>
      </w:r>
    </w:p>
    <w:p w14:paraId="16947077"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(1) na výkon práva na slobodný prejav názoru a informácie;</w:t>
      </w:r>
    </w:p>
    <w:p w14:paraId="57AB4239" w14:textId="77777777" w:rsidR="003D67D4" w:rsidRDefault="00B1537D" w:rsidP="00B1537D">
      <w:pPr>
        <w:spacing w:before="100" w:beforeAutospacing="1" w:after="100" w:afterAutospacing="1" w:line="240" w:lineRule="auto"/>
        <w:rPr>
          <w:rFonts w:ascii="Calibri" w:eastAsia="Times New Roman" w:hAnsi="Calibri" w:cs="Calibri"/>
          <w:b/>
          <w:bCs/>
          <w:sz w:val="24"/>
          <w:szCs w:val="24"/>
          <w:lang w:eastAsia="sk-SK"/>
        </w:rPr>
      </w:pPr>
      <w:r w:rsidRPr="006E52F6">
        <w:rPr>
          <w:rFonts w:ascii="Calibri" w:eastAsia="Times New Roman" w:hAnsi="Calibri" w:cs="Calibri"/>
          <w:sz w:val="24"/>
          <w:szCs w:val="24"/>
          <w:lang w:eastAsia="sk-SK"/>
        </w:rPr>
        <w:t>(2) na splnenie právnej povinnosti, ktorá sa vzťahuje alebo vyžaduje na spracovanie podľa práva Európskej Únie alebo členských štátov a ktorým podlieha zodpovedná osoba, alebo na splnenie úlohy, ktorá je vo verejnom záujme alebo sa vykoná z moci verejnej, ktorá bola zverená zodpovednej osobe;</w:t>
      </w:r>
      <w:r w:rsidRPr="006E52F6">
        <w:rPr>
          <w:rFonts w:ascii="Calibri" w:eastAsia="Times New Roman" w:hAnsi="Calibri" w:cs="Calibri"/>
          <w:sz w:val="24"/>
          <w:szCs w:val="24"/>
          <w:lang w:eastAsia="sk-SK"/>
        </w:rPr>
        <w:br/>
      </w:r>
      <w:r w:rsidRPr="006E52F6">
        <w:rPr>
          <w:rFonts w:ascii="Calibri" w:eastAsia="Times New Roman" w:hAnsi="Calibri" w:cs="Calibri"/>
          <w:sz w:val="24"/>
          <w:szCs w:val="24"/>
          <w:lang w:eastAsia="sk-SK"/>
        </w:rPr>
        <w:br/>
        <w:t>(3) a z dôvodov verejného záujmu v oblasti verejného zdravia v súlade s čl. 9 ods. 2 písmeno h a i ako i čl. 9 ods. 3 GDPR, alebo</w:t>
      </w:r>
      <w:r w:rsidRPr="006E52F6">
        <w:rPr>
          <w:rFonts w:ascii="Calibri" w:eastAsia="Times New Roman" w:hAnsi="Calibri" w:cs="Calibri"/>
          <w:sz w:val="24"/>
          <w:szCs w:val="24"/>
          <w:lang w:eastAsia="sk-SK"/>
        </w:rPr>
        <w:br/>
      </w:r>
      <w:r w:rsidRPr="006E52F6">
        <w:rPr>
          <w:rFonts w:ascii="Calibri" w:eastAsia="Times New Roman" w:hAnsi="Calibri" w:cs="Calibri"/>
          <w:sz w:val="24"/>
          <w:szCs w:val="24"/>
          <w:lang w:eastAsia="sk-SK"/>
        </w:rPr>
        <w:br/>
        <w:t>(4) na uplatnenie, vykonanie alebo obhajobu právnych nárokov.</w:t>
      </w:r>
      <w:r w:rsidRPr="006E52F6">
        <w:rPr>
          <w:rFonts w:ascii="Times New Roman" w:eastAsia="Times New Roman" w:hAnsi="Times New Roman" w:cs="Times New Roman"/>
          <w:sz w:val="24"/>
          <w:szCs w:val="24"/>
          <w:lang w:eastAsia="sk-SK"/>
        </w:rPr>
        <w:br/>
      </w:r>
    </w:p>
    <w:p w14:paraId="60185900"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7. Právo namietať</w:t>
      </w:r>
      <w:r w:rsidRPr="006E52F6">
        <w:rPr>
          <w:rFonts w:ascii="Times New Roman" w:eastAsia="Times New Roman" w:hAnsi="Times New Roman" w:cs="Times New Roman"/>
          <w:sz w:val="24"/>
          <w:szCs w:val="24"/>
          <w:lang w:eastAsia="sk-SK"/>
        </w:rPr>
        <w:br/>
        <w:t> </w:t>
      </w:r>
      <w:r w:rsidRPr="006E52F6">
        <w:rPr>
          <w:rFonts w:ascii="Calibri" w:eastAsia="Times New Roman" w:hAnsi="Calibri" w:cs="Calibri"/>
          <w:sz w:val="24"/>
          <w:szCs w:val="24"/>
          <w:lang w:eastAsia="sk-SK"/>
        </w:rPr>
        <w:t xml:space="preserve">Máte právo kedykoľvek namietať spracúvanie Vašich osobných údajov z dôvodu týkajúceho sa Vašej konkrétnej situácie, bez toho aby Vám v súvislosti s tým vznikli ďalšie náklady okrem nákladov na spojenie; toto platí aj pre ustanovenia, ktoré sa vzťahujú na profilovanie ako i na mailovú korešpondenciu s našimi stálymi zákazníkmi. </w:t>
      </w:r>
    </w:p>
    <w:p w14:paraId="211B3C1B"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V tomto prípade už Vaše osobné údaje nespracujeme, iba ak by sme vedeli preukázať nutné dôvody súvisiace s</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ochranou spracovania údajov, ktoré prevažujú nad Vašimi záujmami, právami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slobodami, alebo ak by spracovanie slúžilo uplatneniu, vykonaniu alebo obhájeniu právnych nárokov.</w:t>
      </w:r>
    </w:p>
    <w:p w14:paraId="2CDD88E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lastRenderedPageBreak/>
        <w:t>Máte právo kedykoľvek namietať spracúvanie osobných údajov, ktoré sa Vás týkajú, na</w:t>
      </w:r>
      <w:r w:rsidR="008C0C54">
        <w:rPr>
          <w:rFonts w:ascii="Calibri" w:eastAsia="Times New Roman" w:hAnsi="Calibri" w:cs="Calibri"/>
          <w:sz w:val="24"/>
          <w:szCs w:val="24"/>
          <w:lang w:eastAsia="sk-SK"/>
        </w:rPr>
        <w:t xml:space="preserve"> konkrétny </w:t>
      </w:r>
      <w:r w:rsidRPr="006E52F6">
        <w:rPr>
          <w:rFonts w:ascii="Calibri" w:eastAsia="Times New Roman" w:hAnsi="Calibri" w:cs="Calibri"/>
          <w:sz w:val="24"/>
          <w:szCs w:val="24"/>
          <w:lang w:eastAsia="sk-SK"/>
        </w:rPr>
        <w:t xml:space="preserve"> účel </w:t>
      </w:r>
    </w:p>
    <w:p w14:paraId="49D94554" w14:textId="77777777" w:rsidR="00B1537D" w:rsidRPr="006E52F6" w:rsidRDefault="00B1537D" w:rsidP="00B1537D">
      <w:pPr>
        <w:spacing w:after="0"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8.Právo na odvolanie vyhlásenia súhlasu na spracovanie osobných údajov</w:t>
      </w:r>
    </w:p>
    <w:p w14:paraId="2F4591B1"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Máte právo kedykoľvek odvolať vyhlásenie o</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súhlase so spracovaním osobných údajov. Odvolaním súhlasu ostáva zákonnosť realizovaného spracovania osobných údajov na základe súhlasu, ktorý bol udelený až do jeho odvolania nedotknutá.</w:t>
      </w:r>
    </w:p>
    <w:p w14:paraId="1AF2F58A"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9. Automatizované individuálne rozhodovanie vrátane profilovania</w:t>
      </w:r>
    </w:p>
    <w:p w14:paraId="75C2787C"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Máte právo na to, aby bolo rozhodnutie, ktoré má na Vás nepriaznivé právne účinky alebo by Vás obdobným spôsobom poškodilo, nebolo založené výlučne na automatizovanom spracúvaní osobných údajov vrátane profilovania.</w:t>
      </w:r>
    </w:p>
    <w:p w14:paraId="40952695"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Toto neplatí, ak je toto rozhodnutie</w:t>
      </w:r>
    </w:p>
    <w:p w14:paraId="34F5ED95" w14:textId="77777777" w:rsidR="00B1537D" w:rsidRPr="006E52F6" w:rsidRDefault="00B1537D" w:rsidP="00B1537D">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potrebné na uzavretie alebo splnenie dohody medzi Vami a nami,</w:t>
      </w:r>
    </w:p>
    <w:p w14:paraId="59A84398" w14:textId="77777777" w:rsidR="00B1537D" w:rsidRPr="006E52F6" w:rsidRDefault="00B1537D" w:rsidP="00B1537D">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prípustné na základe právnych predpisov Európskej Únie alebo členských štátov, ktorým podlieha zodpovedná osoba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tieto právne predpisy obsahujú dostatočné opatrenia na ochranu ich práv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slobôd ako i</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ich oprávnených záujmov realizované s</w:t>
      </w:r>
      <w:r w:rsidR="000A1A77">
        <w:rPr>
          <w:rFonts w:ascii="Calibri" w:eastAsia="Times New Roman" w:hAnsi="Calibri" w:cs="Calibri"/>
          <w:sz w:val="24"/>
          <w:szCs w:val="24"/>
          <w:lang w:eastAsia="sk-SK"/>
        </w:rPr>
        <w:t xml:space="preserve"> </w:t>
      </w:r>
      <w:r w:rsidRPr="006E52F6">
        <w:rPr>
          <w:rFonts w:ascii="Calibri" w:eastAsia="Times New Roman" w:hAnsi="Calibri" w:cs="Calibri"/>
          <w:sz w:val="24"/>
          <w:szCs w:val="24"/>
          <w:lang w:eastAsia="sk-SK"/>
        </w:rPr>
        <w:t>Vašim výslovným súhlasom.</w:t>
      </w:r>
    </w:p>
    <w:p w14:paraId="27360F96" w14:textId="77777777" w:rsidR="008C0C54" w:rsidRDefault="00B1537D" w:rsidP="00B1537D">
      <w:pPr>
        <w:spacing w:before="100" w:beforeAutospacing="1" w:after="100" w:afterAutospacing="1" w:line="240" w:lineRule="auto"/>
        <w:rPr>
          <w:rFonts w:ascii="Calibri" w:eastAsia="Times New Roman" w:hAnsi="Calibri" w:cs="Calibri"/>
          <w:sz w:val="24"/>
          <w:szCs w:val="24"/>
          <w:lang w:eastAsia="sk-SK"/>
        </w:rPr>
      </w:pPr>
      <w:r w:rsidRPr="006E52F6">
        <w:rPr>
          <w:rFonts w:ascii="Calibri" w:eastAsia="Times New Roman" w:hAnsi="Calibri" w:cs="Calibri"/>
          <w:sz w:val="24"/>
          <w:szCs w:val="24"/>
          <w:lang w:eastAsia="sk-SK"/>
        </w:rPr>
        <w:t>Pokiaľ ide o</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prípady uvedené v (1) a (3) vykoná zodpovedná osoba primerané opatrenia na to, aby bránila Vaše oprávnené práva a</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slobody ako i</w:t>
      </w:r>
      <w:r w:rsidRPr="006E52F6">
        <w:rPr>
          <w:rFonts w:ascii="MS Gothic" w:eastAsia="MS Gothic" w:hAnsi="MS Gothic" w:cs="MS Gothic" w:hint="eastAsia"/>
          <w:sz w:val="24"/>
          <w:szCs w:val="24"/>
          <w:lang w:eastAsia="sk-SK"/>
        </w:rPr>
        <w:t xml:space="preserve">　</w:t>
      </w:r>
      <w:r w:rsidRPr="006E52F6">
        <w:rPr>
          <w:rFonts w:ascii="Calibri" w:eastAsia="Times New Roman" w:hAnsi="Calibri" w:cs="Calibri"/>
          <w:sz w:val="24"/>
          <w:szCs w:val="24"/>
          <w:lang w:eastAsia="sk-SK"/>
        </w:rPr>
        <w:t xml:space="preserve">Vaše oprávnené záujmy, </w:t>
      </w:r>
    </w:p>
    <w:p w14:paraId="6000C083"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b/>
          <w:bCs/>
          <w:sz w:val="24"/>
          <w:szCs w:val="24"/>
          <w:lang w:eastAsia="sk-SK"/>
        </w:rPr>
        <w:t>10. Právo na sťažnosť na dozornom úrade</w:t>
      </w:r>
    </w:p>
    <w:p w14:paraId="17E6455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Popri iných správnych a súdnych právnych prostriedkoch máte právo podať sťažnosť na dozorujúcom úrade v členskom štáte Vášho trvalého pobytu, Vášho miesta výkonu činnosti alebo miesta, kde došlo k</w:t>
      </w:r>
      <w:r w:rsidR="008C0C54">
        <w:rPr>
          <w:rFonts w:ascii="Calibri" w:eastAsia="Times New Roman" w:hAnsi="Calibri" w:cs="Calibri"/>
          <w:sz w:val="24"/>
          <w:szCs w:val="24"/>
          <w:lang w:eastAsia="sk-SK"/>
        </w:rPr>
        <w:t xml:space="preserve"> </w:t>
      </w:r>
      <w:r w:rsidRPr="006E52F6">
        <w:rPr>
          <w:rFonts w:ascii="Calibri" w:eastAsia="Times New Roman" w:hAnsi="Calibri" w:cs="Calibri"/>
          <w:sz w:val="24"/>
          <w:szCs w:val="24"/>
          <w:lang w:eastAsia="sk-SK"/>
        </w:rPr>
        <w:t>predpokladanému porušeniu, ak ste toho názoru, že spracovanie Vašich osobných údajov porušuje predpisy GDPR.</w:t>
      </w:r>
    </w:p>
    <w:p w14:paraId="77FE2B8F"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t> </w:t>
      </w:r>
    </w:p>
    <w:p w14:paraId="6CDA05CE"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Úrad na ochranu osobných údajov Slovenskej republiky</w:t>
      </w:r>
    </w:p>
    <w:p w14:paraId="031DAF9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Hraničná 4826/12</w:t>
      </w:r>
    </w:p>
    <w:p w14:paraId="24E60228"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820 07 Bratislava 27</w:t>
      </w:r>
    </w:p>
    <w:p w14:paraId="26ED8B42" w14:textId="77777777" w:rsidR="00B1537D" w:rsidRPr="006E52F6" w:rsidRDefault="00B1537D" w:rsidP="00B1537D">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Calibri" w:eastAsia="Times New Roman" w:hAnsi="Calibri" w:cs="Calibri"/>
          <w:sz w:val="24"/>
          <w:szCs w:val="24"/>
          <w:lang w:eastAsia="sk-SK"/>
        </w:rPr>
        <w:t>Telefón: 02/323 132 14</w:t>
      </w:r>
    </w:p>
    <w:p w14:paraId="02041B7A" w14:textId="77777777" w:rsidR="00B1537D" w:rsidRPr="006E52F6" w:rsidRDefault="00B1537D" w:rsidP="008C0C54">
      <w:pPr>
        <w:spacing w:before="100" w:beforeAutospacing="1" w:after="100" w:afterAutospacing="1" w:line="240" w:lineRule="auto"/>
        <w:rPr>
          <w:rFonts w:ascii="Times New Roman" w:eastAsia="Times New Roman" w:hAnsi="Times New Roman" w:cs="Times New Roman"/>
          <w:sz w:val="24"/>
          <w:szCs w:val="24"/>
          <w:lang w:eastAsia="sk-SK"/>
        </w:rPr>
      </w:pPr>
      <w:r w:rsidRPr="006E52F6">
        <w:rPr>
          <w:rFonts w:ascii="Times New Roman" w:eastAsia="Times New Roman" w:hAnsi="Times New Roman" w:cs="Times New Roman"/>
          <w:sz w:val="24"/>
          <w:szCs w:val="24"/>
          <w:lang w:eastAsia="sk-SK"/>
        </w:rPr>
        <w:br/>
      </w:r>
    </w:p>
    <w:p w14:paraId="729EC925" w14:textId="77777777" w:rsidR="00B1537D" w:rsidRDefault="00B1537D" w:rsidP="00FA4C26"/>
    <w:sectPr w:rsidR="00B1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D77"/>
    <w:multiLevelType w:val="multilevel"/>
    <w:tmpl w:val="A440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16DD2"/>
    <w:multiLevelType w:val="multilevel"/>
    <w:tmpl w:val="BA14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5607A"/>
    <w:multiLevelType w:val="multilevel"/>
    <w:tmpl w:val="D41E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15E43"/>
    <w:multiLevelType w:val="multilevel"/>
    <w:tmpl w:val="DB222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C36F54"/>
    <w:multiLevelType w:val="multilevel"/>
    <w:tmpl w:val="89BEC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17"/>
    <w:rsid w:val="000A1A77"/>
    <w:rsid w:val="003D67D4"/>
    <w:rsid w:val="004C5A17"/>
    <w:rsid w:val="00542096"/>
    <w:rsid w:val="00641944"/>
    <w:rsid w:val="00652E7A"/>
    <w:rsid w:val="00811CF3"/>
    <w:rsid w:val="008C0C54"/>
    <w:rsid w:val="00A02AB0"/>
    <w:rsid w:val="00B1537D"/>
    <w:rsid w:val="00D2176D"/>
    <w:rsid w:val="00D973DF"/>
    <w:rsid w:val="00E343B9"/>
    <w:rsid w:val="00F547BB"/>
    <w:rsid w:val="00F550D0"/>
    <w:rsid w:val="00FA4C26"/>
    <w:rsid w:val="00FD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6087"/>
  <w15:chartTrackingRefBased/>
  <w15:docId w15:val="{32645AB4-D2CE-4911-93C7-9DF437C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547BB"/>
    <w:rPr>
      <w:color w:val="0563C1" w:themeColor="hyperlink"/>
      <w:u w:val="single"/>
    </w:rPr>
  </w:style>
  <w:style w:type="paragraph" w:styleId="Odsekzoznamu">
    <w:name w:val="List Paragraph"/>
    <w:basedOn w:val="Normlny"/>
    <w:uiPriority w:val="34"/>
    <w:qFormat/>
    <w:rsid w:val="00542096"/>
    <w:pPr>
      <w:ind w:left="720"/>
      <w:contextualSpacing/>
    </w:pPr>
  </w:style>
  <w:style w:type="paragraph" w:styleId="Bezriadkovania">
    <w:name w:val="No Spacing"/>
    <w:uiPriority w:val="1"/>
    <w:qFormat/>
    <w:rsid w:val="000A1A77"/>
    <w:pPr>
      <w:spacing w:after="0" w:line="240" w:lineRule="auto"/>
    </w:pPr>
  </w:style>
  <w:style w:type="character" w:styleId="Nevyrieenzmienka">
    <w:name w:val="Unresolved Mention"/>
    <w:basedOn w:val="Predvolenpsmoodseku"/>
    <w:uiPriority w:val="99"/>
    <w:semiHidden/>
    <w:unhideWhenUsed/>
    <w:rsid w:val="0064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inlovic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inlovicova@gmail.com" TargetMode="External"/><Relationship Id="rId5" Type="http://schemas.openxmlformats.org/officeDocument/2006/relationships/hyperlink" Target="mailto:t.kinlovicov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2915</Words>
  <Characters>16617</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tkinl</dc:creator>
  <cp:keywords/>
  <dc:description/>
  <cp:lastModifiedBy>t k</cp:lastModifiedBy>
  <cp:revision>4</cp:revision>
  <dcterms:created xsi:type="dcterms:W3CDTF">2019-11-13T14:45:00Z</dcterms:created>
  <dcterms:modified xsi:type="dcterms:W3CDTF">2021-12-08T13:11:00Z</dcterms:modified>
</cp:coreProperties>
</file>